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C066" w14:textId="77777777" w:rsidR="00CA70C0" w:rsidRDefault="00CA70C0" w:rsidP="00B7541F">
      <w:pPr>
        <w:rPr>
          <w:b/>
          <w:sz w:val="28"/>
          <w:szCs w:val="28"/>
        </w:rPr>
      </w:pPr>
    </w:p>
    <w:p w14:paraId="0D1FBDF5" w14:textId="77777777" w:rsidR="00CA70C0" w:rsidRPr="00545A51" w:rsidRDefault="00CA70C0" w:rsidP="00CA70C0">
      <w:pPr>
        <w:jc w:val="center"/>
        <w:rPr>
          <w:b/>
          <w:sz w:val="56"/>
          <w:szCs w:val="56"/>
        </w:rPr>
      </w:pPr>
      <w:r w:rsidRPr="00545A51">
        <w:rPr>
          <w:b/>
          <w:sz w:val="56"/>
          <w:szCs w:val="56"/>
        </w:rPr>
        <w:t>Acceptable Use of</w:t>
      </w:r>
    </w:p>
    <w:p w14:paraId="15C71CA0" w14:textId="77777777" w:rsidR="00CA70C0" w:rsidRPr="00545A51" w:rsidRDefault="00CA70C0" w:rsidP="00CA70C0">
      <w:pPr>
        <w:jc w:val="center"/>
        <w:rPr>
          <w:b/>
          <w:sz w:val="56"/>
          <w:szCs w:val="56"/>
        </w:rPr>
      </w:pPr>
      <w:r w:rsidRPr="00545A51">
        <w:rPr>
          <w:b/>
          <w:sz w:val="56"/>
          <w:szCs w:val="56"/>
        </w:rPr>
        <w:t>Internet Policy</w:t>
      </w:r>
    </w:p>
    <w:p w14:paraId="12A1D795" w14:textId="77777777" w:rsidR="00CA70C0" w:rsidRPr="00545A51" w:rsidRDefault="00CA70C0" w:rsidP="00CA70C0"/>
    <w:p w14:paraId="65D81E1B" w14:textId="77777777" w:rsidR="00CA70C0" w:rsidRPr="00545A51" w:rsidRDefault="00CA70C0" w:rsidP="00CA70C0"/>
    <w:p w14:paraId="2F07EDBE" w14:textId="77777777" w:rsidR="00CA70C0" w:rsidRPr="00545A51" w:rsidRDefault="00CA70C0" w:rsidP="00CA70C0"/>
    <w:p w14:paraId="5E385622" w14:textId="77777777" w:rsidR="00CA70C0" w:rsidRPr="00545A51" w:rsidRDefault="00CA70C0" w:rsidP="00CA70C0"/>
    <w:p w14:paraId="324D3476" w14:textId="77777777" w:rsidR="00CA70C0" w:rsidRPr="00545A51" w:rsidRDefault="00CA70C0" w:rsidP="00CA70C0"/>
    <w:p w14:paraId="56E2721A" w14:textId="77777777" w:rsidR="00CA70C0" w:rsidRPr="00545A51" w:rsidRDefault="00CA70C0" w:rsidP="00CA70C0">
      <w:pPr>
        <w:jc w:val="center"/>
      </w:pPr>
      <w:r w:rsidRPr="00545A51">
        <w:rPr>
          <w:noProof/>
        </w:rPr>
        <w:drawing>
          <wp:inline distT="0" distB="0" distL="0" distR="0" wp14:anchorId="241FBAFE" wp14:editId="7055578B">
            <wp:extent cx="2962275" cy="21668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3789" cy="2175232"/>
                    </a:xfrm>
                    <a:prstGeom prst="rect">
                      <a:avLst/>
                    </a:prstGeom>
                    <a:noFill/>
                    <a:ln>
                      <a:noFill/>
                    </a:ln>
                  </pic:spPr>
                </pic:pic>
              </a:graphicData>
            </a:graphic>
          </wp:inline>
        </w:drawing>
      </w:r>
    </w:p>
    <w:p w14:paraId="4840241D" w14:textId="77777777" w:rsidR="00CA70C0" w:rsidRPr="00545A51" w:rsidRDefault="00CA70C0" w:rsidP="00CA70C0">
      <w:pPr>
        <w:jc w:val="center"/>
      </w:pPr>
    </w:p>
    <w:p w14:paraId="5FB6501D" w14:textId="77777777" w:rsidR="00CA70C0" w:rsidRPr="00545A51" w:rsidRDefault="00CA70C0" w:rsidP="00CA70C0">
      <w:pPr>
        <w:jc w:val="center"/>
      </w:pPr>
    </w:p>
    <w:p w14:paraId="702C51BB" w14:textId="77777777" w:rsidR="00CA70C0" w:rsidRPr="00545A51" w:rsidRDefault="00CA70C0" w:rsidP="00CA70C0">
      <w:pPr>
        <w:jc w:val="center"/>
        <w:rPr>
          <w:b/>
          <w:sz w:val="56"/>
          <w:szCs w:val="56"/>
        </w:rPr>
      </w:pPr>
      <w:r w:rsidRPr="00545A51">
        <w:rPr>
          <w:b/>
          <w:sz w:val="56"/>
          <w:szCs w:val="56"/>
        </w:rPr>
        <w:t>Dunboyne Senior Primary School</w:t>
      </w:r>
    </w:p>
    <w:p w14:paraId="6F487408" w14:textId="77777777" w:rsidR="00CA70C0" w:rsidRPr="00545A51" w:rsidRDefault="00CA70C0" w:rsidP="00CA70C0">
      <w:pPr>
        <w:pBdr>
          <w:bottom w:val="single" w:sz="6" w:space="1" w:color="auto"/>
        </w:pBdr>
        <w:jc w:val="center"/>
        <w:rPr>
          <w:b/>
          <w:sz w:val="56"/>
          <w:szCs w:val="56"/>
        </w:rPr>
      </w:pPr>
    </w:p>
    <w:p w14:paraId="499855E9" w14:textId="2EBA755B" w:rsidR="00CA70C0" w:rsidRPr="00545A51" w:rsidRDefault="00CA70C0" w:rsidP="00CA70C0">
      <w:pPr>
        <w:rPr>
          <w:b/>
        </w:rPr>
      </w:pPr>
      <w:r w:rsidRPr="00545A51">
        <w:rPr>
          <w:b/>
        </w:rPr>
        <w:t xml:space="preserve">Main Street, </w:t>
      </w:r>
      <w:r w:rsidRPr="00545A51">
        <w:rPr>
          <w:b/>
        </w:rPr>
        <w:tab/>
      </w:r>
      <w:r w:rsidRPr="00545A51">
        <w:rPr>
          <w:b/>
        </w:rPr>
        <w:tab/>
      </w:r>
      <w:r w:rsidRPr="00545A51">
        <w:rPr>
          <w:b/>
        </w:rPr>
        <w:tab/>
      </w:r>
      <w:r w:rsidRPr="00545A51">
        <w:rPr>
          <w:b/>
        </w:rPr>
        <w:tab/>
      </w:r>
      <w:r w:rsidRPr="00545A51">
        <w:rPr>
          <w:b/>
        </w:rPr>
        <w:tab/>
      </w:r>
      <w:r w:rsidRPr="00545A51">
        <w:rPr>
          <w:b/>
        </w:rPr>
        <w:tab/>
        <w:t xml:space="preserve">Principal: </w:t>
      </w:r>
      <w:r w:rsidR="00FB2C48" w:rsidRPr="00545A51">
        <w:rPr>
          <w:b/>
        </w:rPr>
        <w:t>Mr JJ Brennan</w:t>
      </w:r>
    </w:p>
    <w:p w14:paraId="7424A0FC" w14:textId="77777777" w:rsidR="00CA70C0" w:rsidRPr="00545A51" w:rsidRDefault="00CA70C0" w:rsidP="00CA70C0">
      <w:pPr>
        <w:rPr>
          <w:b/>
        </w:rPr>
      </w:pPr>
      <w:r w:rsidRPr="00545A51">
        <w:rPr>
          <w:b/>
        </w:rPr>
        <w:t xml:space="preserve">Dunboyne, </w:t>
      </w:r>
      <w:r w:rsidRPr="00545A51">
        <w:rPr>
          <w:b/>
        </w:rPr>
        <w:tab/>
      </w:r>
      <w:r w:rsidRPr="00545A51">
        <w:rPr>
          <w:b/>
        </w:rPr>
        <w:tab/>
      </w:r>
      <w:r w:rsidRPr="00545A51">
        <w:rPr>
          <w:b/>
        </w:rPr>
        <w:tab/>
      </w:r>
      <w:r w:rsidRPr="00545A51">
        <w:rPr>
          <w:b/>
        </w:rPr>
        <w:tab/>
      </w:r>
      <w:r w:rsidRPr="00545A51">
        <w:rPr>
          <w:b/>
        </w:rPr>
        <w:tab/>
      </w:r>
      <w:r w:rsidRPr="00545A51">
        <w:rPr>
          <w:b/>
        </w:rPr>
        <w:tab/>
        <w:t>Deputy Principal: Ms. Linda Manning</w:t>
      </w:r>
    </w:p>
    <w:p w14:paraId="3C40DF7B" w14:textId="77777777" w:rsidR="00CA70C0" w:rsidRPr="00545A51" w:rsidRDefault="00CA70C0" w:rsidP="00CA70C0">
      <w:pPr>
        <w:rPr>
          <w:b/>
        </w:rPr>
      </w:pPr>
      <w:r w:rsidRPr="00545A51">
        <w:rPr>
          <w:b/>
        </w:rPr>
        <w:t>Co. Meath.</w:t>
      </w:r>
      <w:r w:rsidRPr="00545A51">
        <w:rPr>
          <w:b/>
        </w:rPr>
        <w:tab/>
      </w:r>
      <w:r w:rsidRPr="00545A51">
        <w:rPr>
          <w:b/>
        </w:rPr>
        <w:tab/>
      </w:r>
      <w:r w:rsidRPr="00545A51">
        <w:rPr>
          <w:b/>
        </w:rPr>
        <w:tab/>
      </w:r>
      <w:r w:rsidRPr="00545A51">
        <w:rPr>
          <w:b/>
        </w:rPr>
        <w:tab/>
      </w:r>
      <w:r w:rsidRPr="00545A51">
        <w:rPr>
          <w:b/>
        </w:rPr>
        <w:tab/>
      </w:r>
    </w:p>
    <w:p w14:paraId="1FCA35F2" w14:textId="77777777" w:rsidR="00CA70C0" w:rsidRPr="00545A51" w:rsidRDefault="00CA70C0" w:rsidP="00CA70C0">
      <w:pPr>
        <w:rPr>
          <w:b/>
        </w:rPr>
      </w:pPr>
      <w:r w:rsidRPr="00545A51">
        <w:rPr>
          <w:b/>
        </w:rPr>
        <w:t>Tel/Fax: 8252803</w:t>
      </w:r>
    </w:p>
    <w:p w14:paraId="0D2EA694" w14:textId="7C351547" w:rsidR="00B7541F" w:rsidRPr="00545A51" w:rsidRDefault="00011B34" w:rsidP="001C32C4">
      <w:pPr>
        <w:spacing w:line="360" w:lineRule="auto"/>
        <w:jc w:val="both"/>
        <w:rPr>
          <w:rFonts w:cstheme="minorHAnsi"/>
          <w:b/>
          <w:sz w:val="28"/>
          <w:szCs w:val="28"/>
        </w:rPr>
      </w:pPr>
      <w:r w:rsidRPr="00545A51">
        <w:rPr>
          <w:rFonts w:cstheme="minorHAnsi"/>
          <w:b/>
          <w:sz w:val="28"/>
          <w:szCs w:val="28"/>
        </w:rPr>
        <w:lastRenderedPageBreak/>
        <w:t>Aim</w:t>
      </w:r>
    </w:p>
    <w:p w14:paraId="51B92AD2" w14:textId="0407BE29" w:rsidR="00B7541F" w:rsidRPr="00545A51" w:rsidRDefault="00B7541F" w:rsidP="001C32C4">
      <w:pPr>
        <w:spacing w:line="360" w:lineRule="auto"/>
        <w:jc w:val="both"/>
        <w:rPr>
          <w:rFonts w:cstheme="minorHAnsi"/>
        </w:rPr>
      </w:pPr>
      <w:r w:rsidRPr="00545A51">
        <w:rPr>
          <w:rFonts w:cstheme="minorHAnsi"/>
        </w:rPr>
        <w:t>The aim of this Acceptable Use Policy (AUP) is to ensure that pupils will benefit from learning opportunities offered by the school’s internet resources in a safe and effective manner. Internet use and access</w:t>
      </w:r>
      <w:r w:rsidR="00011B34" w:rsidRPr="00545A51">
        <w:rPr>
          <w:rFonts w:cstheme="minorHAnsi"/>
        </w:rPr>
        <w:t xml:space="preserve"> in the school</w:t>
      </w:r>
      <w:r w:rsidRPr="00545A51">
        <w:rPr>
          <w:rFonts w:cstheme="minorHAnsi"/>
        </w:rPr>
        <w:t xml:space="preserve"> is considered a school resource and privilege. Therefore, if the school AUP is not adhered to, this privilege will be withdrawn and appropriate sanctions as outlined in the AUP-will be imposed.</w:t>
      </w:r>
    </w:p>
    <w:p w14:paraId="47AC96D3" w14:textId="77777777" w:rsidR="00B7541F" w:rsidRPr="00545A51" w:rsidRDefault="00B7541F" w:rsidP="001C32C4">
      <w:pPr>
        <w:spacing w:line="360" w:lineRule="auto"/>
        <w:jc w:val="both"/>
        <w:rPr>
          <w:rFonts w:cstheme="minorHAnsi"/>
        </w:rPr>
      </w:pPr>
      <w:r w:rsidRPr="00545A51">
        <w:rPr>
          <w:rFonts w:cstheme="minorHAnsi"/>
        </w:rPr>
        <w:t>It is envisaged that school and parent representatives will revise the AUP periodically. Before signing, the AUP should be read carefully to indicate that the conditions of use are accepted and understood. This policy applies to all users of the school</w:t>
      </w:r>
      <w:r w:rsidR="00A10E08" w:rsidRPr="00545A51">
        <w:rPr>
          <w:rFonts w:cstheme="minorHAnsi"/>
        </w:rPr>
        <w:t xml:space="preserve"> computer system, i.e. teachers, children, parents, ancillary staff, visitors, etc. All pupils are asked to sign an internet user Code of Conduct.</w:t>
      </w:r>
    </w:p>
    <w:p w14:paraId="43230301" w14:textId="77777777" w:rsidR="00880005" w:rsidRPr="00545A51" w:rsidRDefault="00880005" w:rsidP="001C32C4">
      <w:pPr>
        <w:spacing w:line="360" w:lineRule="auto"/>
        <w:jc w:val="both"/>
        <w:rPr>
          <w:rFonts w:cstheme="minorHAnsi"/>
        </w:rPr>
      </w:pPr>
    </w:p>
    <w:p w14:paraId="31371BD9" w14:textId="61FC17E1" w:rsidR="00880005" w:rsidRPr="00545A51" w:rsidRDefault="00880005" w:rsidP="001C32C4">
      <w:pPr>
        <w:spacing w:line="360" w:lineRule="auto"/>
        <w:jc w:val="both"/>
        <w:rPr>
          <w:rFonts w:cstheme="minorHAnsi"/>
          <w:b/>
          <w:sz w:val="28"/>
          <w:szCs w:val="28"/>
        </w:rPr>
      </w:pPr>
      <w:r w:rsidRPr="00545A51">
        <w:rPr>
          <w:rFonts w:cstheme="minorHAnsi"/>
          <w:b/>
          <w:sz w:val="28"/>
          <w:szCs w:val="28"/>
        </w:rPr>
        <w:t>School’s Strategy</w:t>
      </w:r>
    </w:p>
    <w:p w14:paraId="1F2CF472" w14:textId="5E0AF833" w:rsidR="00011B34" w:rsidRPr="00545A51" w:rsidRDefault="00011B34" w:rsidP="001C32C4">
      <w:pPr>
        <w:spacing w:line="360" w:lineRule="auto"/>
        <w:jc w:val="both"/>
        <w:rPr>
          <w:rFonts w:cstheme="minorHAnsi"/>
        </w:rPr>
      </w:pPr>
      <w:r w:rsidRPr="00545A51">
        <w:rPr>
          <w:rFonts w:cstheme="minorHAnsi"/>
        </w:rPr>
        <w:t xml:space="preserve">The internet and digital media can help our pupils learn, create, and communicate in ways that we would never have </w:t>
      </w:r>
      <w:r w:rsidR="006D7E10" w:rsidRPr="00545A51">
        <w:rPr>
          <w:rFonts w:cstheme="minorHAnsi"/>
        </w:rPr>
        <w:t xml:space="preserve">previously </w:t>
      </w:r>
      <w:r w:rsidRPr="00545A51">
        <w:rPr>
          <w:rFonts w:cstheme="minorHAnsi"/>
        </w:rPr>
        <w:t>imagined. The online world is very much part of their lives, with technology embedded in many aspects of their lives. Digital literacy skills are key life skills for children and young people today. They need to know how to effectively search for and evaluate online content; know how to protect personal information and reputation; know to respect copyright and intellectual property and know where to get help if problems arise.</w:t>
      </w:r>
    </w:p>
    <w:p w14:paraId="2A342F8C" w14:textId="6725950D" w:rsidR="00880005" w:rsidRPr="00545A51" w:rsidRDefault="00011B34" w:rsidP="001C32C4">
      <w:pPr>
        <w:spacing w:line="360" w:lineRule="auto"/>
        <w:jc w:val="both"/>
        <w:rPr>
          <w:rFonts w:cstheme="minorHAnsi"/>
        </w:rPr>
      </w:pPr>
      <w:r w:rsidRPr="00545A51">
        <w:rPr>
          <w:rFonts w:cstheme="minorHAnsi"/>
        </w:rPr>
        <w:t>Dunboyne Senior Primary School</w:t>
      </w:r>
      <w:r w:rsidR="00880005" w:rsidRPr="00545A51">
        <w:rPr>
          <w:rFonts w:cstheme="minorHAnsi"/>
        </w:rPr>
        <w:t xml:space="preserve"> will employ a number of strategies in order to maximise learning opportunities and reduce risks associated with the</w:t>
      </w:r>
      <w:r w:rsidR="006D7E10" w:rsidRPr="00545A51">
        <w:rPr>
          <w:rFonts w:cstheme="minorHAnsi"/>
        </w:rPr>
        <w:t xml:space="preserve"> use of the</w:t>
      </w:r>
      <w:r w:rsidR="00880005" w:rsidRPr="00545A51">
        <w:rPr>
          <w:rFonts w:cstheme="minorHAnsi"/>
        </w:rPr>
        <w:t xml:space="preserve"> internet</w:t>
      </w:r>
      <w:r w:rsidRPr="00545A51">
        <w:rPr>
          <w:rFonts w:cstheme="minorHAnsi"/>
        </w:rPr>
        <w:t xml:space="preserve"> in the school</w:t>
      </w:r>
      <w:r w:rsidR="00880005" w:rsidRPr="00545A51">
        <w:rPr>
          <w:rFonts w:cstheme="minorHAnsi"/>
        </w:rPr>
        <w:t>. These strategies are as follows:</w:t>
      </w:r>
    </w:p>
    <w:p w14:paraId="2F10CDED" w14:textId="77777777" w:rsidR="00880005" w:rsidRPr="00545A51" w:rsidRDefault="00880005" w:rsidP="001C32C4">
      <w:pPr>
        <w:spacing w:line="360" w:lineRule="auto"/>
        <w:jc w:val="both"/>
        <w:rPr>
          <w:rFonts w:cstheme="minorHAnsi"/>
          <w:b/>
          <w:sz w:val="24"/>
          <w:szCs w:val="24"/>
          <w:u w:val="single"/>
        </w:rPr>
      </w:pPr>
      <w:r w:rsidRPr="00545A51">
        <w:rPr>
          <w:rFonts w:cstheme="minorHAnsi"/>
          <w:b/>
          <w:sz w:val="24"/>
          <w:szCs w:val="24"/>
          <w:u w:val="single"/>
        </w:rPr>
        <w:t>General</w:t>
      </w:r>
    </w:p>
    <w:p w14:paraId="32B8BC30" w14:textId="77777777" w:rsidR="00880005" w:rsidRPr="00545A51" w:rsidRDefault="00880005" w:rsidP="001C32C4">
      <w:pPr>
        <w:pStyle w:val="ListParagraph"/>
        <w:numPr>
          <w:ilvl w:val="0"/>
          <w:numId w:val="1"/>
        </w:numPr>
        <w:spacing w:line="360" w:lineRule="auto"/>
        <w:jc w:val="both"/>
        <w:rPr>
          <w:rFonts w:cstheme="minorHAnsi"/>
        </w:rPr>
      </w:pPr>
      <w:r w:rsidRPr="00545A51">
        <w:rPr>
          <w:rFonts w:cstheme="minorHAnsi"/>
        </w:rPr>
        <w:t>Internet sessions will be supervised by a teacher.</w:t>
      </w:r>
    </w:p>
    <w:p w14:paraId="74185507" w14:textId="0405C748" w:rsidR="00880005" w:rsidRPr="00545A51" w:rsidRDefault="00880005" w:rsidP="001C32C4">
      <w:pPr>
        <w:pStyle w:val="ListParagraph"/>
        <w:numPr>
          <w:ilvl w:val="0"/>
          <w:numId w:val="1"/>
        </w:numPr>
        <w:spacing w:line="360" w:lineRule="auto"/>
        <w:jc w:val="both"/>
        <w:rPr>
          <w:rFonts w:cstheme="minorHAnsi"/>
        </w:rPr>
      </w:pPr>
      <w:r w:rsidRPr="00545A51">
        <w:rPr>
          <w:rFonts w:cstheme="minorHAnsi"/>
        </w:rPr>
        <w:t>Filtering software and/or equivalent systems will be used in order to minimise the risk of exposure to inappropriate material.</w:t>
      </w:r>
      <w:r w:rsidR="006D7E10" w:rsidRPr="00545A51">
        <w:rPr>
          <w:rFonts w:cstheme="minorHAnsi"/>
        </w:rPr>
        <w:t xml:space="preserve"> The Schools’ Broadband Programme provides an integrated set of services to schools which includes broadband connectivity and services including content filtering, webhosting, and security services. These services are managed by the Schools Broadband Team which includes Professional Development Service for Teachers (PDST) Technology in Education working closely with the Department of Education and Skills </w:t>
      </w:r>
      <w:r w:rsidR="006D7E10" w:rsidRPr="00545A51">
        <w:rPr>
          <w:rFonts w:cstheme="minorHAnsi"/>
        </w:rPr>
        <w:lastRenderedPageBreak/>
        <w:t>(DES) and National Education and Research Network (</w:t>
      </w:r>
      <w:proofErr w:type="spellStart"/>
      <w:r w:rsidR="006D7E10" w:rsidRPr="00545A51">
        <w:rPr>
          <w:rFonts w:cstheme="minorHAnsi"/>
        </w:rPr>
        <w:t>HEAnet</w:t>
      </w:r>
      <w:proofErr w:type="spellEnd"/>
      <w:r w:rsidR="006D7E10" w:rsidRPr="00545A51">
        <w:rPr>
          <w:rFonts w:cstheme="minorHAnsi"/>
        </w:rPr>
        <w:t xml:space="preserve">). The school will regularly monitor pupils’ Internet usage. </w:t>
      </w:r>
    </w:p>
    <w:p w14:paraId="6482D458" w14:textId="5BE890BF" w:rsidR="00880005" w:rsidRPr="00545A51" w:rsidRDefault="00880005" w:rsidP="001C32C4">
      <w:pPr>
        <w:pStyle w:val="ListParagraph"/>
        <w:numPr>
          <w:ilvl w:val="0"/>
          <w:numId w:val="1"/>
        </w:numPr>
        <w:spacing w:line="360" w:lineRule="auto"/>
        <w:jc w:val="both"/>
        <w:rPr>
          <w:rFonts w:cstheme="minorHAnsi"/>
        </w:rPr>
      </w:pPr>
      <w:r w:rsidRPr="00545A51">
        <w:rPr>
          <w:rFonts w:cstheme="minorHAnsi"/>
        </w:rPr>
        <w:t>The school will regularly monitor pupils’ internet usage.</w:t>
      </w:r>
    </w:p>
    <w:p w14:paraId="0A1915E7" w14:textId="77777777" w:rsidR="00A424EB" w:rsidRPr="00545A51" w:rsidRDefault="00A424EB" w:rsidP="001C32C4">
      <w:pPr>
        <w:pStyle w:val="ListParagraph"/>
        <w:numPr>
          <w:ilvl w:val="0"/>
          <w:numId w:val="1"/>
        </w:numPr>
        <w:spacing w:line="360" w:lineRule="auto"/>
        <w:jc w:val="both"/>
        <w:rPr>
          <w:rFonts w:cstheme="minorHAnsi"/>
        </w:rPr>
      </w:pPr>
      <w:r w:rsidRPr="00545A51">
        <w:rPr>
          <w:rFonts w:cstheme="minorHAnsi"/>
        </w:rPr>
        <w:t>Uploading and downloading of non-approved software will not be permitted.</w:t>
      </w:r>
    </w:p>
    <w:p w14:paraId="7F6A01E6" w14:textId="77777777" w:rsidR="00A424EB" w:rsidRPr="00545A51" w:rsidRDefault="00A424EB" w:rsidP="001C32C4">
      <w:pPr>
        <w:pStyle w:val="ListParagraph"/>
        <w:numPr>
          <w:ilvl w:val="0"/>
          <w:numId w:val="1"/>
        </w:numPr>
        <w:spacing w:line="360" w:lineRule="auto"/>
        <w:jc w:val="both"/>
        <w:rPr>
          <w:rFonts w:cstheme="minorHAnsi"/>
        </w:rPr>
      </w:pPr>
      <w:r w:rsidRPr="00545A51">
        <w:rPr>
          <w:rFonts w:cstheme="minorHAnsi"/>
        </w:rPr>
        <w:t>Virus protection software will be used and updated on a regular basis.</w:t>
      </w:r>
    </w:p>
    <w:p w14:paraId="20D7E398" w14:textId="77777777" w:rsidR="00A424EB" w:rsidRPr="00545A51" w:rsidRDefault="00A424EB" w:rsidP="001C32C4">
      <w:pPr>
        <w:pStyle w:val="ListParagraph"/>
        <w:numPr>
          <w:ilvl w:val="0"/>
          <w:numId w:val="1"/>
        </w:numPr>
        <w:spacing w:line="360" w:lineRule="auto"/>
        <w:jc w:val="both"/>
        <w:rPr>
          <w:rFonts w:cstheme="minorHAnsi"/>
        </w:rPr>
      </w:pPr>
      <w:r w:rsidRPr="00545A51">
        <w:rPr>
          <w:rFonts w:cstheme="minorHAnsi"/>
        </w:rPr>
        <w:t>The use of CD-ROMS, memory sticks or other digital storage media in school requires a teacher’s permission.</w:t>
      </w:r>
    </w:p>
    <w:p w14:paraId="15430E9F" w14:textId="77777777" w:rsidR="00A424EB" w:rsidRPr="00545A51" w:rsidRDefault="00A424EB" w:rsidP="001C32C4">
      <w:pPr>
        <w:pStyle w:val="ListParagraph"/>
        <w:numPr>
          <w:ilvl w:val="0"/>
          <w:numId w:val="1"/>
        </w:numPr>
        <w:spacing w:line="360" w:lineRule="auto"/>
        <w:jc w:val="both"/>
        <w:rPr>
          <w:rFonts w:cstheme="minorHAnsi"/>
        </w:rPr>
      </w:pPr>
      <w:r w:rsidRPr="00545A51">
        <w:rPr>
          <w:rFonts w:cstheme="minorHAnsi"/>
        </w:rPr>
        <w:t>The onus is on teachers to be vigilant with regard to our internet use policy, i.e. pupils do not have unsupervised access to the internet.</w:t>
      </w:r>
    </w:p>
    <w:p w14:paraId="4894996A" w14:textId="155E6958" w:rsidR="00A424EB" w:rsidRPr="00545A51" w:rsidRDefault="00A424EB" w:rsidP="001C32C4">
      <w:pPr>
        <w:pStyle w:val="ListParagraph"/>
        <w:numPr>
          <w:ilvl w:val="0"/>
          <w:numId w:val="1"/>
        </w:numPr>
        <w:spacing w:line="360" w:lineRule="auto"/>
        <w:jc w:val="both"/>
        <w:rPr>
          <w:rFonts w:cstheme="minorHAnsi"/>
        </w:rPr>
      </w:pPr>
      <w:r w:rsidRPr="00545A51">
        <w:rPr>
          <w:rFonts w:cstheme="minorHAnsi"/>
        </w:rPr>
        <w:t xml:space="preserve">Pupils and staff </w:t>
      </w:r>
      <w:r w:rsidR="00011B34" w:rsidRPr="00545A51">
        <w:rPr>
          <w:rFonts w:cstheme="minorHAnsi"/>
        </w:rPr>
        <w:t>will always observe good ‘netiquette’ (i.e. etiquette on the internet)</w:t>
      </w:r>
      <w:r w:rsidRPr="00545A51">
        <w:rPr>
          <w:rFonts w:cstheme="minorHAnsi"/>
        </w:rPr>
        <w:t xml:space="preserve"> and will not undertake any actions that may bring the school into disrepute.</w:t>
      </w:r>
    </w:p>
    <w:p w14:paraId="07CE656E" w14:textId="615B9C9E" w:rsidR="00A424EB" w:rsidRPr="00545A51" w:rsidRDefault="00A424EB" w:rsidP="001C32C4">
      <w:pPr>
        <w:pStyle w:val="ListParagraph"/>
        <w:numPr>
          <w:ilvl w:val="0"/>
          <w:numId w:val="1"/>
        </w:numPr>
        <w:spacing w:line="360" w:lineRule="auto"/>
        <w:jc w:val="both"/>
        <w:rPr>
          <w:rFonts w:cstheme="minorHAnsi"/>
        </w:rPr>
      </w:pPr>
      <w:r w:rsidRPr="00545A51">
        <w:rPr>
          <w:rFonts w:cstheme="minorHAnsi"/>
        </w:rPr>
        <w:t xml:space="preserve">Pupils will participate in lessons about the importance of internet safety. </w:t>
      </w:r>
      <w:r w:rsidR="00011B34" w:rsidRPr="00545A51">
        <w:rPr>
          <w:rFonts w:cstheme="minorHAnsi"/>
        </w:rPr>
        <w:t xml:space="preserve">See </w:t>
      </w:r>
      <w:hyperlink r:id="rId6" w:history="1">
        <w:r w:rsidR="00011B34" w:rsidRPr="00545A51">
          <w:rPr>
            <w:rStyle w:val="Hyperlink"/>
            <w:rFonts w:cstheme="minorHAnsi"/>
            <w:color w:val="auto"/>
          </w:rPr>
          <w:t>www.webwise.ie</w:t>
        </w:r>
      </w:hyperlink>
      <w:r w:rsidRPr="00545A51">
        <w:rPr>
          <w:rFonts w:cstheme="minorHAnsi"/>
        </w:rPr>
        <w:t xml:space="preserve"> </w:t>
      </w:r>
    </w:p>
    <w:p w14:paraId="550E9C41" w14:textId="77777777" w:rsidR="006D7E10" w:rsidRPr="00545A51" w:rsidRDefault="006D7E10" w:rsidP="001C32C4">
      <w:pPr>
        <w:spacing w:line="360" w:lineRule="auto"/>
        <w:jc w:val="both"/>
        <w:rPr>
          <w:rFonts w:cstheme="minorHAnsi"/>
        </w:rPr>
      </w:pPr>
    </w:p>
    <w:p w14:paraId="2280FE40" w14:textId="4B51D9E6" w:rsidR="00A424EB" w:rsidRPr="00545A51" w:rsidRDefault="006D7E10" w:rsidP="001C32C4">
      <w:pPr>
        <w:spacing w:line="360" w:lineRule="auto"/>
        <w:jc w:val="both"/>
        <w:rPr>
          <w:rFonts w:cstheme="minorHAnsi"/>
          <w:b/>
          <w:bCs/>
          <w:sz w:val="24"/>
          <w:szCs w:val="24"/>
        </w:rPr>
      </w:pPr>
      <w:r w:rsidRPr="00545A51">
        <w:rPr>
          <w:rFonts w:cstheme="minorHAnsi"/>
          <w:b/>
          <w:bCs/>
          <w:sz w:val="24"/>
          <w:szCs w:val="24"/>
          <w:u w:val="single"/>
        </w:rPr>
        <w:t>Use of the Internet</w:t>
      </w:r>
    </w:p>
    <w:p w14:paraId="49A6AB53" w14:textId="77777777"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Pupils will not intentionally visit Internet sites that contain obscene, illegal, hateful or otherwise objectionable materials.</w:t>
      </w:r>
    </w:p>
    <w:p w14:paraId="1A077356" w14:textId="77777777"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Pupils will report accidental accessing of inappropriate materials in accordance with school procedures.</w:t>
      </w:r>
    </w:p>
    <w:p w14:paraId="2AE0581A" w14:textId="77777777"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Pupils will use the internet for educational purposes only.</w:t>
      </w:r>
    </w:p>
    <w:p w14:paraId="7BA09736" w14:textId="77777777"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Pupils will not copy information into assignments and fail to acknowledge the source (plagiarism and copyright infringement).</w:t>
      </w:r>
    </w:p>
    <w:p w14:paraId="5AD5F48B" w14:textId="77777777"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Pupils will never disclose or publicise personal information.</w:t>
      </w:r>
    </w:p>
    <w:p w14:paraId="5D135123" w14:textId="59872146"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 xml:space="preserve">Downloading materials or images not relevant to their studies, is in direct breach of Dunboyne Senior Primary School’s </w:t>
      </w:r>
      <w:r w:rsidR="006D7E10" w:rsidRPr="00545A51">
        <w:rPr>
          <w:rFonts w:cstheme="minorHAnsi"/>
        </w:rPr>
        <w:t>A</w:t>
      </w:r>
      <w:r w:rsidRPr="00545A51">
        <w:rPr>
          <w:rFonts w:cstheme="minorHAnsi"/>
        </w:rPr>
        <w:t xml:space="preserve">cceptable </w:t>
      </w:r>
      <w:r w:rsidR="006D7E10" w:rsidRPr="00545A51">
        <w:rPr>
          <w:rFonts w:cstheme="minorHAnsi"/>
        </w:rPr>
        <w:t>U</w:t>
      </w:r>
      <w:r w:rsidRPr="00545A51">
        <w:rPr>
          <w:rFonts w:cstheme="minorHAnsi"/>
        </w:rPr>
        <w:t xml:space="preserve">se </w:t>
      </w:r>
      <w:r w:rsidR="006D7E10" w:rsidRPr="00545A51">
        <w:rPr>
          <w:rFonts w:cstheme="minorHAnsi"/>
        </w:rPr>
        <w:t>P</w:t>
      </w:r>
      <w:r w:rsidRPr="00545A51">
        <w:rPr>
          <w:rFonts w:cstheme="minorHAnsi"/>
        </w:rPr>
        <w:t>olicy.</w:t>
      </w:r>
    </w:p>
    <w:p w14:paraId="491C80FC" w14:textId="77777777" w:rsidR="006B3935" w:rsidRPr="00545A51" w:rsidRDefault="006B3935" w:rsidP="001C32C4">
      <w:pPr>
        <w:pStyle w:val="ListParagraph"/>
        <w:numPr>
          <w:ilvl w:val="0"/>
          <w:numId w:val="2"/>
        </w:numPr>
        <w:spacing w:line="360" w:lineRule="auto"/>
        <w:jc w:val="both"/>
        <w:rPr>
          <w:rFonts w:cstheme="minorHAnsi"/>
        </w:rPr>
      </w:pPr>
      <w:r w:rsidRPr="00545A51">
        <w:rPr>
          <w:rFonts w:cstheme="minorHAnsi"/>
        </w:rPr>
        <w:t xml:space="preserve">Pupils will be aware that any usage, including distributing or receiving information, school-related or personal, may </w:t>
      </w:r>
      <w:r w:rsidR="00E35CD1" w:rsidRPr="00545A51">
        <w:rPr>
          <w:rFonts w:cstheme="minorHAnsi"/>
        </w:rPr>
        <w:t>be monitored for unusual activity, security and/or network management reasons.</w:t>
      </w:r>
    </w:p>
    <w:p w14:paraId="658D1225" w14:textId="77777777" w:rsidR="00E35CD1" w:rsidRPr="00545A51" w:rsidRDefault="00E35CD1" w:rsidP="001C32C4">
      <w:pPr>
        <w:spacing w:line="360" w:lineRule="auto"/>
        <w:jc w:val="both"/>
        <w:rPr>
          <w:rFonts w:cstheme="minorHAnsi"/>
          <w:b/>
        </w:rPr>
      </w:pPr>
    </w:p>
    <w:p w14:paraId="2668F6EA" w14:textId="77777777" w:rsidR="001C32C4" w:rsidRPr="00545A51" w:rsidRDefault="001C32C4" w:rsidP="001C32C4">
      <w:pPr>
        <w:spacing w:line="360" w:lineRule="auto"/>
        <w:jc w:val="both"/>
        <w:rPr>
          <w:rFonts w:cstheme="minorHAnsi"/>
          <w:b/>
          <w:sz w:val="24"/>
          <w:szCs w:val="24"/>
          <w:u w:val="single"/>
        </w:rPr>
      </w:pPr>
    </w:p>
    <w:p w14:paraId="4461CC28" w14:textId="77777777" w:rsidR="001C32C4" w:rsidRPr="00545A51" w:rsidRDefault="001C32C4" w:rsidP="001C32C4">
      <w:pPr>
        <w:spacing w:line="360" w:lineRule="auto"/>
        <w:jc w:val="both"/>
        <w:rPr>
          <w:rFonts w:cstheme="minorHAnsi"/>
          <w:b/>
          <w:sz w:val="24"/>
          <w:szCs w:val="24"/>
          <w:u w:val="single"/>
        </w:rPr>
      </w:pPr>
    </w:p>
    <w:p w14:paraId="6FFE0408" w14:textId="23D52E66" w:rsidR="00E35CD1" w:rsidRPr="00545A51" w:rsidRDefault="00E35CD1" w:rsidP="001C32C4">
      <w:pPr>
        <w:spacing w:line="360" w:lineRule="auto"/>
        <w:jc w:val="both"/>
        <w:rPr>
          <w:rFonts w:cstheme="minorHAnsi"/>
          <w:sz w:val="24"/>
          <w:szCs w:val="24"/>
          <w:u w:val="single"/>
        </w:rPr>
      </w:pPr>
      <w:r w:rsidRPr="00545A51">
        <w:rPr>
          <w:rFonts w:cstheme="minorHAnsi"/>
          <w:b/>
          <w:sz w:val="24"/>
          <w:szCs w:val="24"/>
          <w:u w:val="single"/>
        </w:rPr>
        <w:lastRenderedPageBreak/>
        <w:t>Email</w:t>
      </w:r>
    </w:p>
    <w:p w14:paraId="7EEDAB00" w14:textId="79E7DBF7" w:rsidR="00E35CD1" w:rsidRPr="00545A51" w:rsidRDefault="00E35CD1" w:rsidP="001C32C4">
      <w:pPr>
        <w:pStyle w:val="ListParagraph"/>
        <w:numPr>
          <w:ilvl w:val="0"/>
          <w:numId w:val="3"/>
        </w:numPr>
        <w:spacing w:line="360" w:lineRule="auto"/>
        <w:jc w:val="both"/>
        <w:rPr>
          <w:rFonts w:cstheme="minorHAnsi"/>
        </w:rPr>
      </w:pPr>
      <w:r w:rsidRPr="00545A51">
        <w:rPr>
          <w:rFonts w:cstheme="minorHAnsi"/>
        </w:rPr>
        <w:t>Pupils will use approved class email accounts under supervision by or permission from a teacher.</w:t>
      </w:r>
    </w:p>
    <w:p w14:paraId="4EEE88AB" w14:textId="2919EF7B" w:rsidR="00574084" w:rsidRPr="00545A51" w:rsidRDefault="00574084" w:rsidP="001C32C4">
      <w:pPr>
        <w:pStyle w:val="ListParagraph"/>
        <w:numPr>
          <w:ilvl w:val="0"/>
          <w:numId w:val="3"/>
        </w:numPr>
        <w:spacing w:line="360" w:lineRule="auto"/>
        <w:jc w:val="both"/>
        <w:rPr>
          <w:rFonts w:cstheme="minorHAnsi"/>
        </w:rPr>
      </w:pPr>
      <w:r w:rsidRPr="00545A51">
        <w:rPr>
          <w:rFonts w:cstheme="minorHAnsi"/>
        </w:rPr>
        <w:t>Pupils are not allowed to access their personal email accounts in school.</w:t>
      </w:r>
    </w:p>
    <w:p w14:paraId="7EC62831" w14:textId="77777777" w:rsidR="00E35CD1" w:rsidRPr="00545A51" w:rsidRDefault="00E35CD1" w:rsidP="001C32C4">
      <w:pPr>
        <w:pStyle w:val="ListParagraph"/>
        <w:numPr>
          <w:ilvl w:val="0"/>
          <w:numId w:val="3"/>
        </w:numPr>
        <w:spacing w:line="360" w:lineRule="auto"/>
        <w:jc w:val="both"/>
        <w:rPr>
          <w:rFonts w:cstheme="minorHAnsi"/>
        </w:rPr>
      </w:pPr>
      <w:r w:rsidRPr="00545A51">
        <w:rPr>
          <w:rFonts w:cstheme="minorHAnsi"/>
        </w:rPr>
        <w:t xml:space="preserve">Pupils will not reveal their own or other people’s personal </w:t>
      </w:r>
      <w:proofErr w:type="gramStart"/>
      <w:r w:rsidRPr="00545A51">
        <w:rPr>
          <w:rFonts w:cstheme="minorHAnsi"/>
        </w:rPr>
        <w:t>details,</w:t>
      </w:r>
      <w:proofErr w:type="gramEnd"/>
      <w:r w:rsidRPr="00545A51">
        <w:rPr>
          <w:rFonts w:cstheme="minorHAnsi"/>
        </w:rPr>
        <w:t xml:space="preserve"> such as addresses or telephone numbers or pictures.</w:t>
      </w:r>
    </w:p>
    <w:p w14:paraId="1300D01F" w14:textId="77777777" w:rsidR="00E35CD1" w:rsidRPr="00545A51" w:rsidRDefault="00E35CD1" w:rsidP="001C32C4">
      <w:pPr>
        <w:pStyle w:val="ListParagraph"/>
        <w:numPr>
          <w:ilvl w:val="0"/>
          <w:numId w:val="3"/>
        </w:numPr>
        <w:spacing w:line="360" w:lineRule="auto"/>
        <w:jc w:val="both"/>
        <w:rPr>
          <w:rFonts w:cstheme="minorHAnsi"/>
        </w:rPr>
      </w:pPr>
      <w:r w:rsidRPr="00545A51">
        <w:rPr>
          <w:rFonts w:cstheme="minorHAnsi"/>
        </w:rPr>
        <w:t>Pupils will not send or receive any material that is illegal, obscene, defamatory or that is intended to annoy or intimidate another person.</w:t>
      </w:r>
    </w:p>
    <w:p w14:paraId="44196286" w14:textId="7C45C341" w:rsidR="00E35CD1" w:rsidRPr="00545A51" w:rsidRDefault="00E35CD1" w:rsidP="001C32C4">
      <w:pPr>
        <w:pStyle w:val="ListParagraph"/>
        <w:numPr>
          <w:ilvl w:val="0"/>
          <w:numId w:val="3"/>
        </w:numPr>
        <w:spacing w:line="360" w:lineRule="auto"/>
        <w:jc w:val="both"/>
        <w:rPr>
          <w:rFonts w:cstheme="minorHAnsi"/>
        </w:rPr>
      </w:pPr>
      <w:r w:rsidRPr="00545A51">
        <w:rPr>
          <w:rFonts w:cstheme="minorHAnsi"/>
        </w:rPr>
        <w:t>Pupils will note that sending and receiving email attachments is subject to permission from their teacher.</w:t>
      </w:r>
    </w:p>
    <w:p w14:paraId="1CE58C7E" w14:textId="77777777" w:rsidR="00E35CD1" w:rsidRPr="00545A51" w:rsidRDefault="00E35CD1" w:rsidP="001C32C4">
      <w:pPr>
        <w:pStyle w:val="ListParagraph"/>
        <w:numPr>
          <w:ilvl w:val="0"/>
          <w:numId w:val="4"/>
        </w:numPr>
        <w:spacing w:line="360" w:lineRule="auto"/>
        <w:jc w:val="both"/>
        <w:rPr>
          <w:rFonts w:cstheme="minorHAnsi"/>
        </w:rPr>
      </w:pPr>
      <w:r w:rsidRPr="00545A51">
        <w:rPr>
          <w:rFonts w:cstheme="minorHAnsi"/>
        </w:rPr>
        <w:t>Pupils will only have access to chat rooms, discussion fora or other electronic communication fora that have been approved by the school, e.g. World Maths’ Day.</w:t>
      </w:r>
    </w:p>
    <w:p w14:paraId="2D4B8123" w14:textId="77777777" w:rsidR="00E35CD1" w:rsidRPr="00545A51" w:rsidRDefault="00E35CD1" w:rsidP="001C32C4">
      <w:pPr>
        <w:pStyle w:val="ListParagraph"/>
        <w:numPr>
          <w:ilvl w:val="0"/>
          <w:numId w:val="4"/>
        </w:numPr>
        <w:spacing w:line="360" w:lineRule="auto"/>
        <w:jc w:val="both"/>
        <w:rPr>
          <w:rFonts w:cstheme="minorHAnsi"/>
        </w:rPr>
      </w:pPr>
      <w:r w:rsidRPr="00545A51">
        <w:rPr>
          <w:rFonts w:cstheme="minorHAnsi"/>
        </w:rPr>
        <w:t>Chat rooms, discussion fora and other electronic communication fora will only be used for educational purposes and will always be supervised.</w:t>
      </w:r>
    </w:p>
    <w:p w14:paraId="44A5DA81" w14:textId="77777777" w:rsidR="00E35CD1" w:rsidRPr="00545A51" w:rsidRDefault="00E35CD1" w:rsidP="001C32C4">
      <w:pPr>
        <w:pStyle w:val="ListParagraph"/>
        <w:numPr>
          <w:ilvl w:val="0"/>
          <w:numId w:val="4"/>
        </w:numPr>
        <w:spacing w:line="360" w:lineRule="auto"/>
        <w:jc w:val="both"/>
        <w:rPr>
          <w:rFonts w:cstheme="minorHAnsi"/>
        </w:rPr>
      </w:pPr>
      <w:r w:rsidRPr="00545A51">
        <w:rPr>
          <w:rFonts w:cstheme="minorHAnsi"/>
        </w:rPr>
        <w:t>Usernames will be used to avoid disclosure of identity.</w:t>
      </w:r>
    </w:p>
    <w:p w14:paraId="29BC68F2" w14:textId="773A2FF1" w:rsidR="00E35CD1" w:rsidRPr="00545A51" w:rsidRDefault="00574084" w:rsidP="001C32C4">
      <w:pPr>
        <w:pStyle w:val="ListParagraph"/>
        <w:numPr>
          <w:ilvl w:val="0"/>
          <w:numId w:val="4"/>
        </w:numPr>
        <w:spacing w:line="360" w:lineRule="auto"/>
        <w:jc w:val="both"/>
        <w:rPr>
          <w:rFonts w:cstheme="minorHAnsi"/>
        </w:rPr>
      </w:pPr>
      <w:r w:rsidRPr="00545A51">
        <w:rPr>
          <w:rFonts w:cstheme="minorHAnsi"/>
        </w:rPr>
        <w:t>Pupils will never arrange a face-to-face meeting with someone they only know through emails or the internet.</w:t>
      </w:r>
    </w:p>
    <w:p w14:paraId="3C12DCD6" w14:textId="77777777" w:rsidR="00315702" w:rsidRPr="00545A51" w:rsidRDefault="00315702" w:rsidP="001C32C4">
      <w:pPr>
        <w:spacing w:line="360" w:lineRule="auto"/>
        <w:jc w:val="both"/>
        <w:rPr>
          <w:rFonts w:cstheme="minorHAnsi"/>
        </w:rPr>
      </w:pPr>
    </w:p>
    <w:p w14:paraId="618E356B" w14:textId="45169F9E" w:rsidR="00E70BDE" w:rsidRPr="00545A51" w:rsidRDefault="00315702" w:rsidP="001C32C4">
      <w:pPr>
        <w:spacing w:line="360" w:lineRule="auto"/>
        <w:jc w:val="both"/>
        <w:rPr>
          <w:rFonts w:cstheme="minorHAnsi"/>
          <w:b/>
          <w:sz w:val="24"/>
          <w:szCs w:val="24"/>
          <w:u w:val="single"/>
        </w:rPr>
      </w:pPr>
      <w:r w:rsidRPr="00545A51">
        <w:rPr>
          <w:rFonts w:cstheme="minorHAnsi"/>
          <w:b/>
          <w:sz w:val="24"/>
          <w:szCs w:val="24"/>
          <w:u w:val="single"/>
        </w:rPr>
        <w:t>School Website</w:t>
      </w:r>
    </w:p>
    <w:p w14:paraId="27A4383E" w14:textId="61F604A3" w:rsidR="00315702" w:rsidRPr="00545A51" w:rsidRDefault="00315702" w:rsidP="001C32C4">
      <w:pPr>
        <w:pStyle w:val="ListParagraph"/>
        <w:numPr>
          <w:ilvl w:val="0"/>
          <w:numId w:val="5"/>
        </w:numPr>
        <w:spacing w:line="360" w:lineRule="auto"/>
        <w:jc w:val="both"/>
        <w:rPr>
          <w:rFonts w:cstheme="minorHAnsi"/>
        </w:rPr>
      </w:pPr>
      <w:r w:rsidRPr="00545A51">
        <w:rPr>
          <w:rFonts w:cstheme="minorHAnsi"/>
        </w:rPr>
        <w:t xml:space="preserve">Pupils will be given the opportunity to publish projects, artwork or </w:t>
      </w:r>
      <w:r w:rsidR="00574084" w:rsidRPr="00545A51">
        <w:rPr>
          <w:rFonts w:cstheme="minorHAnsi"/>
        </w:rPr>
        <w:t>schoolwork</w:t>
      </w:r>
      <w:r w:rsidRPr="00545A51">
        <w:rPr>
          <w:rFonts w:cstheme="minorHAnsi"/>
        </w:rPr>
        <w:t xml:space="preserve"> on the </w:t>
      </w:r>
      <w:r w:rsidR="00574084" w:rsidRPr="00545A51">
        <w:rPr>
          <w:rFonts w:cstheme="minorHAnsi"/>
        </w:rPr>
        <w:t>school website</w:t>
      </w:r>
      <w:r w:rsidRPr="00545A51">
        <w:rPr>
          <w:rFonts w:cstheme="minorHAnsi"/>
        </w:rPr>
        <w:t xml:space="preserve"> in accordance with clear policies and approval processes regarding the content that can be loaded to Dunboyne Senior Primary School</w:t>
      </w:r>
      <w:r w:rsidR="007F179A" w:rsidRPr="00545A51">
        <w:rPr>
          <w:rFonts w:cstheme="minorHAnsi"/>
        </w:rPr>
        <w:t>’s</w:t>
      </w:r>
      <w:r w:rsidRPr="00545A51">
        <w:rPr>
          <w:rFonts w:cstheme="minorHAnsi"/>
        </w:rPr>
        <w:t xml:space="preserve"> website.</w:t>
      </w:r>
    </w:p>
    <w:p w14:paraId="620E6B5A" w14:textId="77777777" w:rsidR="00315702" w:rsidRPr="00545A51" w:rsidRDefault="00315702" w:rsidP="001C32C4">
      <w:pPr>
        <w:pStyle w:val="ListParagraph"/>
        <w:numPr>
          <w:ilvl w:val="0"/>
          <w:numId w:val="5"/>
        </w:numPr>
        <w:spacing w:line="360" w:lineRule="auto"/>
        <w:jc w:val="both"/>
        <w:rPr>
          <w:rFonts w:cstheme="minorHAnsi"/>
        </w:rPr>
      </w:pPr>
      <w:r w:rsidRPr="00545A51">
        <w:rPr>
          <w:rFonts w:cstheme="minorHAnsi"/>
        </w:rPr>
        <w:t>The website will be regularly checked to ensure that there is no content that compromises the safety of pupils or staff.</w:t>
      </w:r>
    </w:p>
    <w:p w14:paraId="5E394AD0" w14:textId="77777777" w:rsidR="00315702" w:rsidRPr="00545A51" w:rsidRDefault="00315702" w:rsidP="001C32C4">
      <w:pPr>
        <w:pStyle w:val="ListParagraph"/>
        <w:numPr>
          <w:ilvl w:val="0"/>
          <w:numId w:val="5"/>
        </w:numPr>
        <w:spacing w:line="360" w:lineRule="auto"/>
        <w:jc w:val="both"/>
        <w:rPr>
          <w:rFonts w:cstheme="minorHAnsi"/>
        </w:rPr>
      </w:pPr>
      <w:r w:rsidRPr="00545A51">
        <w:rPr>
          <w:rFonts w:cstheme="minorHAnsi"/>
        </w:rPr>
        <w:t>Website using facilities such as guest</w:t>
      </w:r>
      <w:r w:rsidR="00201CCC" w:rsidRPr="00545A51">
        <w:rPr>
          <w:rFonts w:cstheme="minorHAnsi"/>
        </w:rPr>
        <w:t xml:space="preserve"> </w:t>
      </w:r>
      <w:r w:rsidRPr="00545A51">
        <w:rPr>
          <w:rFonts w:cstheme="minorHAnsi"/>
        </w:rPr>
        <w:t>books, notice boards or web logs will be checked frequently to ensure that they do not contain personal details.</w:t>
      </w:r>
    </w:p>
    <w:p w14:paraId="56F7F5B6" w14:textId="77777777" w:rsidR="00315702" w:rsidRPr="00545A51" w:rsidRDefault="00315702" w:rsidP="001C32C4">
      <w:pPr>
        <w:pStyle w:val="ListParagraph"/>
        <w:numPr>
          <w:ilvl w:val="0"/>
          <w:numId w:val="5"/>
        </w:numPr>
        <w:spacing w:line="360" w:lineRule="auto"/>
        <w:jc w:val="both"/>
        <w:rPr>
          <w:rFonts w:cstheme="minorHAnsi"/>
        </w:rPr>
      </w:pPr>
      <w:r w:rsidRPr="00545A51">
        <w:rPr>
          <w:rFonts w:cstheme="minorHAnsi"/>
        </w:rPr>
        <w:t>The publication of pupil work will be co-ordinated by a teacher.</w:t>
      </w:r>
    </w:p>
    <w:p w14:paraId="019A3365" w14:textId="77777777" w:rsidR="00E70BDE" w:rsidRPr="00545A51" w:rsidRDefault="00E70BDE" w:rsidP="001C32C4">
      <w:pPr>
        <w:pStyle w:val="ListParagraph"/>
        <w:numPr>
          <w:ilvl w:val="0"/>
          <w:numId w:val="5"/>
        </w:numPr>
        <w:spacing w:line="360" w:lineRule="auto"/>
        <w:jc w:val="both"/>
        <w:rPr>
          <w:rFonts w:cstheme="minorHAnsi"/>
        </w:rPr>
      </w:pPr>
      <w:r w:rsidRPr="00545A51">
        <w:rPr>
          <w:rFonts w:cstheme="minorHAnsi"/>
        </w:rPr>
        <w:t>Pupils’ work will appear in an educational context on web pages with a copyright notice prohibiting the copying of such work without express permission.</w:t>
      </w:r>
    </w:p>
    <w:p w14:paraId="13B248DD" w14:textId="5EC74705" w:rsidR="00E70BDE" w:rsidRPr="00545A51" w:rsidRDefault="00E70BDE" w:rsidP="001C32C4">
      <w:pPr>
        <w:pStyle w:val="ListParagraph"/>
        <w:numPr>
          <w:ilvl w:val="0"/>
          <w:numId w:val="5"/>
        </w:numPr>
        <w:spacing w:line="360" w:lineRule="auto"/>
        <w:jc w:val="both"/>
        <w:rPr>
          <w:rFonts w:cstheme="minorHAnsi"/>
        </w:rPr>
      </w:pPr>
      <w:r w:rsidRPr="00545A51">
        <w:rPr>
          <w:rFonts w:cstheme="minorHAnsi"/>
        </w:rPr>
        <w:t>Dunboyne S</w:t>
      </w:r>
      <w:r w:rsidR="00574084" w:rsidRPr="00545A51">
        <w:rPr>
          <w:rFonts w:cstheme="minorHAnsi"/>
        </w:rPr>
        <w:t xml:space="preserve">enior </w:t>
      </w:r>
      <w:r w:rsidRPr="00545A51">
        <w:rPr>
          <w:rFonts w:cstheme="minorHAnsi"/>
        </w:rPr>
        <w:t>P</w:t>
      </w:r>
      <w:r w:rsidR="00574084" w:rsidRPr="00545A51">
        <w:rPr>
          <w:rFonts w:cstheme="minorHAnsi"/>
        </w:rPr>
        <w:t xml:space="preserve">rimary </w:t>
      </w:r>
      <w:r w:rsidRPr="00545A51">
        <w:rPr>
          <w:rFonts w:cstheme="minorHAnsi"/>
        </w:rPr>
        <w:t>S</w:t>
      </w:r>
      <w:r w:rsidR="00574084" w:rsidRPr="00545A51">
        <w:rPr>
          <w:rFonts w:cstheme="minorHAnsi"/>
        </w:rPr>
        <w:t>chool</w:t>
      </w:r>
      <w:r w:rsidRPr="00545A51">
        <w:rPr>
          <w:rFonts w:cstheme="minorHAnsi"/>
        </w:rPr>
        <w:t xml:space="preserve"> will endeavour to use digital photographs, audio or video clips of group activities. Content focusing on individual pupils will not be published on the </w:t>
      </w:r>
      <w:r w:rsidRPr="00545A51">
        <w:rPr>
          <w:rFonts w:cstheme="minorHAnsi"/>
        </w:rPr>
        <w:lastRenderedPageBreak/>
        <w:t>school website. Photographs</w:t>
      </w:r>
      <w:r w:rsidR="007461AE" w:rsidRPr="00545A51">
        <w:rPr>
          <w:rFonts w:cstheme="minorHAnsi"/>
        </w:rPr>
        <w:t>, audio and video clips will focus on group activities. Video clips may be password protected.</w:t>
      </w:r>
    </w:p>
    <w:p w14:paraId="63D3FA99" w14:textId="15FED93A" w:rsidR="00201CCC" w:rsidRPr="00545A51" w:rsidRDefault="007461AE" w:rsidP="001C32C4">
      <w:pPr>
        <w:pStyle w:val="ListParagraph"/>
        <w:numPr>
          <w:ilvl w:val="0"/>
          <w:numId w:val="5"/>
        </w:numPr>
        <w:spacing w:line="360" w:lineRule="auto"/>
        <w:jc w:val="both"/>
        <w:rPr>
          <w:rFonts w:cstheme="minorHAnsi"/>
        </w:rPr>
      </w:pPr>
      <w:r w:rsidRPr="00545A51">
        <w:rPr>
          <w:rFonts w:cstheme="minorHAnsi"/>
        </w:rPr>
        <w:t>Personal pupil information including home address and contact details will be omitted from school web pages.</w:t>
      </w:r>
    </w:p>
    <w:p w14:paraId="5641BD16" w14:textId="77777777" w:rsidR="00201CCC" w:rsidRPr="00545A51" w:rsidRDefault="00201CCC" w:rsidP="001C32C4">
      <w:pPr>
        <w:pStyle w:val="ListParagraph"/>
        <w:numPr>
          <w:ilvl w:val="0"/>
          <w:numId w:val="5"/>
        </w:numPr>
        <w:spacing w:line="360" w:lineRule="auto"/>
        <w:jc w:val="both"/>
        <w:rPr>
          <w:rFonts w:cstheme="minorHAnsi"/>
        </w:rPr>
      </w:pPr>
      <w:r w:rsidRPr="00545A51">
        <w:rPr>
          <w:rFonts w:cstheme="minorHAnsi"/>
        </w:rPr>
        <w:t>Pupils will continue to own the copyright on any work published.</w:t>
      </w:r>
    </w:p>
    <w:p w14:paraId="32FFD859" w14:textId="77777777" w:rsidR="00746610" w:rsidRPr="00545A51" w:rsidRDefault="00746610" w:rsidP="001C32C4">
      <w:pPr>
        <w:spacing w:line="360" w:lineRule="auto"/>
        <w:jc w:val="both"/>
        <w:rPr>
          <w:rFonts w:cstheme="minorHAnsi"/>
        </w:rPr>
      </w:pPr>
    </w:p>
    <w:p w14:paraId="1C1BA2A1" w14:textId="77777777" w:rsidR="00746610" w:rsidRPr="00545A51" w:rsidRDefault="00746610" w:rsidP="001C32C4">
      <w:pPr>
        <w:spacing w:line="360" w:lineRule="auto"/>
        <w:jc w:val="both"/>
        <w:rPr>
          <w:rFonts w:cstheme="minorHAnsi"/>
          <w:b/>
          <w:sz w:val="28"/>
          <w:szCs w:val="28"/>
        </w:rPr>
      </w:pPr>
      <w:r w:rsidRPr="00545A51">
        <w:rPr>
          <w:rFonts w:cstheme="minorHAnsi"/>
          <w:b/>
          <w:sz w:val="28"/>
          <w:szCs w:val="28"/>
        </w:rPr>
        <w:t>Legislation</w:t>
      </w:r>
    </w:p>
    <w:p w14:paraId="6B3ABB39" w14:textId="33D5F81B" w:rsidR="00746610" w:rsidRPr="00545A51" w:rsidRDefault="00746610" w:rsidP="001C32C4">
      <w:pPr>
        <w:spacing w:line="360" w:lineRule="auto"/>
        <w:jc w:val="both"/>
        <w:rPr>
          <w:rFonts w:cstheme="minorHAnsi"/>
        </w:rPr>
      </w:pPr>
      <w:r w:rsidRPr="00545A51">
        <w:rPr>
          <w:rFonts w:cstheme="minorHAnsi"/>
        </w:rPr>
        <w:t>Dunboyne S</w:t>
      </w:r>
      <w:r w:rsidR="00FB7593" w:rsidRPr="00545A51">
        <w:rPr>
          <w:rFonts w:cstheme="minorHAnsi"/>
        </w:rPr>
        <w:t xml:space="preserve">enior </w:t>
      </w:r>
      <w:r w:rsidRPr="00545A51">
        <w:rPr>
          <w:rFonts w:cstheme="minorHAnsi"/>
        </w:rPr>
        <w:t>P</w:t>
      </w:r>
      <w:r w:rsidR="00FB7593" w:rsidRPr="00545A51">
        <w:rPr>
          <w:rFonts w:cstheme="minorHAnsi"/>
        </w:rPr>
        <w:t xml:space="preserve">rimary </w:t>
      </w:r>
      <w:r w:rsidRPr="00545A51">
        <w:rPr>
          <w:rFonts w:cstheme="minorHAnsi"/>
        </w:rPr>
        <w:t>S</w:t>
      </w:r>
      <w:r w:rsidR="00FB7593" w:rsidRPr="00545A51">
        <w:rPr>
          <w:rFonts w:cstheme="minorHAnsi"/>
        </w:rPr>
        <w:t>chool</w:t>
      </w:r>
      <w:r w:rsidRPr="00545A51">
        <w:rPr>
          <w:rFonts w:cstheme="minorHAnsi"/>
        </w:rPr>
        <w:t xml:space="preserve"> recommends that teachers, parents and pupils familiarise themselves with the following pieces of legislation</w:t>
      </w:r>
      <w:r w:rsidR="00FB7593" w:rsidRPr="00545A51">
        <w:rPr>
          <w:rFonts w:cstheme="minorHAnsi"/>
        </w:rPr>
        <w:t xml:space="preserve"> relating to the use of the internet</w:t>
      </w:r>
      <w:r w:rsidRPr="00545A51">
        <w:rPr>
          <w:rFonts w:cstheme="minorHAnsi"/>
        </w:rPr>
        <w:t>:</w:t>
      </w:r>
    </w:p>
    <w:p w14:paraId="472D7783" w14:textId="723DE8F4" w:rsidR="00746610" w:rsidRPr="00545A51" w:rsidRDefault="00B74288" w:rsidP="001C32C4">
      <w:pPr>
        <w:pStyle w:val="ListParagraph"/>
        <w:numPr>
          <w:ilvl w:val="0"/>
          <w:numId w:val="6"/>
        </w:numPr>
        <w:spacing w:line="360" w:lineRule="auto"/>
        <w:jc w:val="both"/>
        <w:rPr>
          <w:rFonts w:cstheme="minorHAnsi"/>
        </w:rPr>
      </w:pPr>
      <w:r w:rsidRPr="00545A51">
        <w:rPr>
          <w:rFonts w:cstheme="minorHAnsi"/>
        </w:rPr>
        <w:t>Data Protection</w:t>
      </w:r>
      <w:r w:rsidR="001C32C4" w:rsidRPr="00545A51">
        <w:rPr>
          <w:rFonts w:cstheme="minorHAnsi"/>
        </w:rPr>
        <w:t xml:space="preserve"> </w:t>
      </w:r>
      <w:r w:rsidRPr="00545A51">
        <w:rPr>
          <w:rFonts w:cstheme="minorHAnsi"/>
        </w:rPr>
        <w:t>(Amendment) Act 2003</w:t>
      </w:r>
    </w:p>
    <w:p w14:paraId="364EB588" w14:textId="77777777" w:rsidR="00B74288" w:rsidRPr="00545A51" w:rsidRDefault="00B74288" w:rsidP="001C32C4">
      <w:pPr>
        <w:pStyle w:val="ListParagraph"/>
        <w:numPr>
          <w:ilvl w:val="0"/>
          <w:numId w:val="6"/>
        </w:numPr>
        <w:spacing w:line="360" w:lineRule="auto"/>
        <w:jc w:val="both"/>
        <w:rPr>
          <w:rFonts w:cstheme="minorHAnsi"/>
        </w:rPr>
      </w:pPr>
      <w:r w:rsidRPr="00545A51">
        <w:rPr>
          <w:rFonts w:cstheme="minorHAnsi"/>
        </w:rPr>
        <w:t>Child Trafficking and Pornography Act 1998</w:t>
      </w:r>
    </w:p>
    <w:p w14:paraId="0496ED30" w14:textId="77777777" w:rsidR="00B74288" w:rsidRPr="00545A51" w:rsidRDefault="00B74288" w:rsidP="001C32C4">
      <w:pPr>
        <w:pStyle w:val="ListParagraph"/>
        <w:numPr>
          <w:ilvl w:val="0"/>
          <w:numId w:val="6"/>
        </w:numPr>
        <w:spacing w:line="360" w:lineRule="auto"/>
        <w:jc w:val="both"/>
        <w:rPr>
          <w:rFonts w:cstheme="minorHAnsi"/>
        </w:rPr>
      </w:pPr>
      <w:r w:rsidRPr="00545A51">
        <w:rPr>
          <w:rFonts w:cstheme="minorHAnsi"/>
        </w:rPr>
        <w:t>Interception Act 1993</w:t>
      </w:r>
    </w:p>
    <w:p w14:paraId="2D16088E" w14:textId="77777777" w:rsidR="00B74288" w:rsidRPr="00545A51" w:rsidRDefault="00B74288" w:rsidP="001C32C4">
      <w:pPr>
        <w:pStyle w:val="ListParagraph"/>
        <w:numPr>
          <w:ilvl w:val="0"/>
          <w:numId w:val="6"/>
        </w:numPr>
        <w:spacing w:line="360" w:lineRule="auto"/>
        <w:jc w:val="both"/>
        <w:rPr>
          <w:rFonts w:cstheme="minorHAnsi"/>
        </w:rPr>
      </w:pPr>
      <w:r w:rsidRPr="00545A51">
        <w:rPr>
          <w:rFonts w:cstheme="minorHAnsi"/>
        </w:rPr>
        <w:t>Video Recordings Act 1989</w:t>
      </w:r>
    </w:p>
    <w:p w14:paraId="4152F951" w14:textId="1DFC7511" w:rsidR="00B74288" w:rsidRPr="00545A51" w:rsidRDefault="00B74288" w:rsidP="001C32C4">
      <w:pPr>
        <w:pStyle w:val="ListParagraph"/>
        <w:numPr>
          <w:ilvl w:val="0"/>
          <w:numId w:val="6"/>
        </w:numPr>
        <w:spacing w:line="360" w:lineRule="auto"/>
        <w:jc w:val="both"/>
        <w:rPr>
          <w:rFonts w:cstheme="minorHAnsi"/>
        </w:rPr>
      </w:pPr>
      <w:r w:rsidRPr="00545A51">
        <w:rPr>
          <w:rFonts w:cstheme="minorHAnsi"/>
        </w:rPr>
        <w:t>Data Protection Act 1988</w:t>
      </w:r>
    </w:p>
    <w:p w14:paraId="7923D661" w14:textId="04A14813" w:rsidR="00574084" w:rsidRPr="00545A51" w:rsidRDefault="00574084" w:rsidP="001C32C4">
      <w:pPr>
        <w:pStyle w:val="ListParagraph"/>
        <w:numPr>
          <w:ilvl w:val="0"/>
          <w:numId w:val="6"/>
        </w:numPr>
        <w:spacing w:line="360" w:lineRule="auto"/>
        <w:jc w:val="both"/>
        <w:rPr>
          <w:rFonts w:cstheme="minorHAnsi"/>
        </w:rPr>
      </w:pPr>
      <w:r w:rsidRPr="00545A51">
        <w:rPr>
          <w:rFonts w:cstheme="minorHAnsi"/>
        </w:rPr>
        <w:t>Data Protection Act 2018</w:t>
      </w:r>
    </w:p>
    <w:p w14:paraId="3A56A458" w14:textId="329BFE40" w:rsidR="00574084" w:rsidRPr="00545A51" w:rsidRDefault="00574084" w:rsidP="001C32C4">
      <w:pPr>
        <w:pStyle w:val="ListParagraph"/>
        <w:numPr>
          <w:ilvl w:val="0"/>
          <w:numId w:val="6"/>
        </w:numPr>
        <w:spacing w:line="360" w:lineRule="auto"/>
        <w:jc w:val="both"/>
        <w:rPr>
          <w:rFonts w:cstheme="minorHAnsi"/>
        </w:rPr>
      </w:pPr>
      <w:r w:rsidRPr="00545A51">
        <w:rPr>
          <w:rFonts w:cstheme="minorHAnsi"/>
        </w:rPr>
        <w:t xml:space="preserve">General </w:t>
      </w:r>
      <w:r w:rsidR="00FB7593" w:rsidRPr="00545A51">
        <w:rPr>
          <w:rFonts w:cstheme="minorHAnsi"/>
        </w:rPr>
        <w:t xml:space="preserve">Data Protection Regulation (GDPR) (2018) </w:t>
      </w:r>
    </w:p>
    <w:p w14:paraId="257599F2" w14:textId="657FA8E8" w:rsidR="00FB7593" w:rsidRPr="00545A51" w:rsidRDefault="00FB7593" w:rsidP="001C32C4">
      <w:pPr>
        <w:spacing w:line="360" w:lineRule="auto"/>
        <w:jc w:val="both"/>
        <w:rPr>
          <w:rFonts w:cstheme="minorHAnsi"/>
        </w:rPr>
      </w:pPr>
    </w:p>
    <w:p w14:paraId="6D7FC450" w14:textId="30131433" w:rsidR="00FB7593" w:rsidRPr="00545A51" w:rsidRDefault="00FB7593" w:rsidP="001C32C4">
      <w:pPr>
        <w:spacing w:line="360" w:lineRule="auto"/>
        <w:jc w:val="both"/>
        <w:rPr>
          <w:rFonts w:cstheme="minorHAnsi"/>
          <w:sz w:val="28"/>
          <w:szCs w:val="28"/>
        </w:rPr>
      </w:pPr>
      <w:r w:rsidRPr="00545A51">
        <w:rPr>
          <w:rFonts w:cstheme="minorHAnsi"/>
          <w:b/>
          <w:bCs/>
          <w:sz w:val="28"/>
          <w:szCs w:val="28"/>
        </w:rPr>
        <w:t>Distance Learning</w:t>
      </w:r>
    </w:p>
    <w:p w14:paraId="66FAB16E" w14:textId="0C680EE4" w:rsidR="00FB7593" w:rsidRPr="00545A51" w:rsidRDefault="00FB7593" w:rsidP="001C32C4">
      <w:pPr>
        <w:spacing w:line="360" w:lineRule="auto"/>
        <w:jc w:val="both"/>
        <w:rPr>
          <w:rFonts w:cstheme="minorHAnsi"/>
        </w:rPr>
      </w:pPr>
      <w:r w:rsidRPr="00545A51">
        <w:rPr>
          <w:rFonts w:cstheme="minorHAnsi"/>
        </w:rPr>
        <w:t>In circumstances where it is necessary to use Distance Learning, the following measures will be in place for pupils</w:t>
      </w:r>
      <w:r w:rsidR="00DD5D52" w:rsidRPr="00545A51">
        <w:rPr>
          <w:rFonts w:cstheme="minorHAnsi"/>
        </w:rPr>
        <w:t>:</w:t>
      </w:r>
    </w:p>
    <w:p w14:paraId="70534AFD" w14:textId="55656FCA" w:rsidR="00FB7593" w:rsidRPr="00545A51" w:rsidRDefault="00FB7593" w:rsidP="001C32C4">
      <w:pPr>
        <w:spacing w:line="360" w:lineRule="auto"/>
        <w:jc w:val="both"/>
        <w:rPr>
          <w:rFonts w:cstheme="minorHAnsi"/>
        </w:rPr>
      </w:pPr>
      <w:r w:rsidRPr="00545A51">
        <w:rPr>
          <w:rFonts w:cstheme="minorHAnsi"/>
          <w:b/>
          <w:bCs/>
          <w:u w:val="single"/>
        </w:rPr>
        <w:t>Third and Fourth Classes</w:t>
      </w:r>
    </w:p>
    <w:p w14:paraId="4F309324" w14:textId="3E886ED3" w:rsidR="00FB7593" w:rsidRPr="00545A51" w:rsidRDefault="00FB7593" w:rsidP="001C32C4">
      <w:pPr>
        <w:spacing w:line="360" w:lineRule="auto"/>
        <w:jc w:val="both"/>
        <w:rPr>
          <w:rFonts w:cstheme="minorHAnsi"/>
        </w:rPr>
      </w:pPr>
      <w:r w:rsidRPr="00545A51">
        <w:rPr>
          <w:rFonts w:cstheme="minorHAnsi"/>
        </w:rPr>
        <w:t xml:space="preserve">Seesaw is </w:t>
      </w:r>
      <w:r w:rsidR="007D2781" w:rsidRPr="00545A51">
        <w:rPr>
          <w:rFonts w:cstheme="minorHAnsi"/>
        </w:rPr>
        <w:t>a digital portfolio tool which allows pupils to store their work in an online space and gain feedback from their class teacher and/or support teacher as appropriate. It can be used on a computer (PC) or tablet. It enables teachers to set tasks or assignments and include instructions or templates for pupils to use at home.</w:t>
      </w:r>
    </w:p>
    <w:p w14:paraId="13106AD3" w14:textId="72AD52AB" w:rsidR="007D2781" w:rsidRPr="00545A51" w:rsidRDefault="007D2781" w:rsidP="001C32C4">
      <w:pPr>
        <w:spacing w:line="360" w:lineRule="auto"/>
        <w:jc w:val="both"/>
        <w:rPr>
          <w:rFonts w:cstheme="minorHAnsi"/>
          <w:shd w:val="clear" w:color="auto" w:fill="FFFFFF"/>
        </w:rPr>
      </w:pPr>
      <w:r w:rsidRPr="00545A51">
        <w:rPr>
          <w:rFonts w:cstheme="minorHAnsi"/>
          <w:shd w:val="clear" w:color="auto" w:fill="FFFFFF"/>
        </w:rPr>
        <w:t xml:space="preserve">Pupils “show what they know” using photos, videos, drawings, text and links. It’s simple to </w:t>
      </w:r>
      <w:r w:rsidR="000D189B" w:rsidRPr="00545A51">
        <w:rPr>
          <w:rFonts w:cstheme="minorHAnsi"/>
          <w:shd w:val="clear" w:color="auto" w:fill="FFFFFF"/>
        </w:rPr>
        <w:t xml:space="preserve">display </w:t>
      </w:r>
      <w:r w:rsidRPr="00545A51">
        <w:rPr>
          <w:rFonts w:cstheme="minorHAnsi"/>
          <w:shd w:val="clear" w:color="auto" w:fill="FFFFFF"/>
        </w:rPr>
        <w:t>pupil work in one place and share with parents, and nothing is shared without teacher approval.</w:t>
      </w:r>
      <w:r w:rsidR="00DD5D52" w:rsidRPr="00545A51">
        <w:rPr>
          <w:rFonts w:cstheme="minorHAnsi"/>
          <w:shd w:val="clear" w:color="auto" w:fill="FFFFFF"/>
        </w:rPr>
        <w:t xml:space="preserve"> </w:t>
      </w:r>
    </w:p>
    <w:p w14:paraId="7E49618E" w14:textId="1F51279C" w:rsidR="000D189B" w:rsidRPr="00545A51" w:rsidRDefault="000D189B" w:rsidP="001C32C4">
      <w:pPr>
        <w:spacing w:line="360" w:lineRule="auto"/>
        <w:jc w:val="both"/>
        <w:rPr>
          <w:rFonts w:cstheme="minorHAnsi"/>
          <w:shd w:val="clear" w:color="auto" w:fill="FFFFFF"/>
        </w:rPr>
      </w:pPr>
      <w:r w:rsidRPr="00545A51">
        <w:rPr>
          <w:rFonts w:cstheme="minorHAnsi"/>
          <w:shd w:val="clear" w:color="auto" w:fill="FFFFFF"/>
        </w:rPr>
        <w:lastRenderedPageBreak/>
        <w:t>Pupils receive a Home Learning Code and enter it when requested when they either open the seesaw app or download the webpage. Pupils only ever see their individual account and the teacher feedback provided.</w:t>
      </w:r>
      <w:r w:rsidR="00ED7F54" w:rsidRPr="00545A51">
        <w:rPr>
          <w:rFonts w:cstheme="minorHAnsi"/>
          <w:shd w:val="clear" w:color="auto" w:fill="FFFFFF"/>
        </w:rPr>
        <w:t xml:space="preserve"> Pupils may only participate in Seesaw with parental consent.</w:t>
      </w:r>
    </w:p>
    <w:p w14:paraId="023EE6FA" w14:textId="26C29B1C" w:rsidR="000D189B" w:rsidRPr="00545A51" w:rsidRDefault="000D189B" w:rsidP="001C32C4">
      <w:pPr>
        <w:spacing w:line="360" w:lineRule="auto"/>
        <w:jc w:val="both"/>
        <w:rPr>
          <w:rFonts w:cstheme="minorHAnsi"/>
          <w:shd w:val="clear" w:color="auto" w:fill="FFFFFF"/>
        </w:rPr>
      </w:pPr>
      <w:r w:rsidRPr="00545A51">
        <w:rPr>
          <w:rFonts w:cstheme="minorHAnsi"/>
          <w:b/>
          <w:bCs/>
          <w:u w:val="single"/>
          <w:shd w:val="clear" w:color="auto" w:fill="FFFFFF"/>
        </w:rPr>
        <w:t>Fifth and Sixth Classes</w:t>
      </w:r>
    </w:p>
    <w:p w14:paraId="375AD3B4" w14:textId="646FEE6B" w:rsidR="004D1942" w:rsidRPr="00545A51" w:rsidRDefault="000D189B" w:rsidP="001C32C4">
      <w:pPr>
        <w:spacing w:line="360" w:lineRule="auto"/>
        <w:jc w:val="both"/>
        <w:rPr>
          <w:rFonts w:cstheme="minorHAnsi"/>
        </w:rPr>
      </w:pPr>
      <w:r w:rsidRPr="00545A51">
        <w:rPr>
          <w:rFonts w:cstheme="minorHAnsi"/>
        </w:rPr>
        <w:t xml:space="preserve">Google Classroom will </w:t>
      </w:r>
      <w:r w:rsidR="004D1942" w:rsidRPr="00545A51">
        <w:rPr>
          <w:rFonts w:cstheme="minorHAnsi"/>
        </w:rPr>
        <w:t xml:space="preserve">be </w:t>
      </w:r>
      <w:r w:rsidRPr="00545A51">
        <w:rPr>
          <w:rFonts w:cstheme="minorHAnsi"/>
        </w:rPr>
        <w:t>use</w:t>
      </w:r>
      <w:r w:rsidR="004D1942" w:rsidRPr="00545A51">
        <w:rPr>
          <w:rFonts w:cstheme="minorHAnsi"/>
        </w:rPr>
        <w:t>d</w:t>
      </w:r>
      <w:r w:rsidRPr="00545A51">
        <w:rPr>
          <w:rFonts w:cstheme="minorHAnsi"/>
        </w:rPr>
        <w:t xml:space="preserve"> to remotely communicate with pupils </w:t>
      </w:r>
      <w:r w:rsidR="004D1942" w:rsidRPr="00545A51">
        <w:rPr>
          <w:rFonts w:cstheme="minorHAnsi"/>
        </w:rPr>
        <w:t>in</w:t>
      </w:r>
      <w:r w:rsidRPr="00545A51">
        <w:rPr>
          <w:rFonts w:cstheme="minorHAnsi"/>
        </w:rPr>
        <w:t xml:space="preserve"> </w:t>
      </w:r>
      <w:r w:rsidR="004D1942" w:rsidRPr="00545A51">
        <w:rPr>
          <w:rFonts w:cstheme="minorHAnsi"/>
        </w:rPr>
        <w:t>Senior</w:t>
      </w:r>
      <w:r w:rsidRPr="00545A51">
        <w:rPr>
          <w:rFonts w:cstheme="minorHAnsi"/>
        </w:rPr>
        <w:t xml:space="preserve"> classes. It is part of the G Suite range of tools and is a free web service, developed by Google for schools, that aims to simplify creating, distributing, and grading assignments in a paperless way. The main purpose of Google Classroom is to streamline the process of sharing files between teachers and </w:t>
      </w:r>
      <w:r w:rsidR="004D1942" w:rsidRPr="00545A51">
        <w:rPr>
          <w:rFonts w:cstheme="minorHAnsi"/>
        </w:rPr>
        <w:t>pupils</w:t>
      </w:r>
      <w:r w:rsidRPr="00545A51">
        <w:rPr>
          <w:rFonts w:cstheme="minorHAnsi"/>
        </w:rPr>
        <w:t xml:space="preserve"> and to facilitate communication between teachers and </w:t>
      </w:r>
      <w:r w:rsidR="004D1942" w:rsidRPr="00545A51">
        <w:rPr>
          <w:rFonts w:cstheme="minorHAnsi"/>
        </w:rPr>
        <w:t>pupils</w:t>
      </w:r>
      <w:r w:rsidRPr="00545A51">
        <w:rPr>
          <w:rFonts w:cstheme="minorHAnsi"/>
        </w:rPr>
        <w:t xml:space="preserve">. </w:t>
      </w:r>
    </w:p>
    <w:p w14:paraId="12C54A3B" w14:textId="5ABD224D" w:rsidR="000D189B" w:rsidRPr="00545A51" w:rsidRDefault="000D189B" w:rsidP="001C32C4">
      <w:pPr>
        <w:spacing w:line="360" w:lineRule="auto"/>
        <w:jc w:val="both"/>
        <w:rPr>
          <w:rFonts w:cstheme="minorHAnsi"/>
        </w:rPr>
      </w:pPr>
      <w:r w:rsidRPr="00545A51">
        <w:rPr>
          <w:rFonts w:cstheme="minorHAnsi"/>
        </w:rPr>
        <w:t xml:space="preserve">Google Classroom simplifies the distribution and collection process of </w:t>
      </w:r>
      <w:r w:rsidR="004D1942" w:rsidRPr="00545A51">
        <w:rPr>
          <w:rFonts w:cstheme="minorHAnsi"/>
        </w:rPr>
        <w:t>pupil</w:t>
      </w:r>
      <w:r w:rsidRPr="00545A51">
        <w:rPr>
          <w:rFonts w:cstheme="minorHAnsi"/>
        </w:rPr>
        <w:t xml:space="preserve"> work. The teacher </w:t>
      </w:r>
      <w:r w:rsidR="004D1942" w:rsidRPr="00545A51">
        <w:rPr>
          <w:rFonts w:cstheme="minorHAnsi"/>
        </w:rPr>
        <w:t>can</w:t>
      </w:r>
      <w:r w:rsidRPr="00545A51">
        <w:rPr>
          <w:rFonts w:cstheme="minorHAnsi"/>
        </w:rPr>
        <w:t xml:space="preserve"> compile a collection of documents, videos and resource links into an assignment. The </w:t>
      </w:r>
      <w:r w:rsidR="004D1942" w:rsidRPr="00545A51">
        <w:rPr>
          <w:rFonts w:cstheme="minorHAnsi"/>
        </w:rPr>
        <w:t>pupils</w:t>
      </w:r>
      <w:r w:rsidRPr="00545A51">
        <w:rPr>
          <w:rFonts w:cstheme="minorHAnsi"/>
        </w:rPr>
        <w:t xml:space="preserve"> can view the document, edit the document, or receive a copy of the document. Google Classroom restricts participation in the environment to staff and </w:t>
      </w:r>
      <w:r w:rsidR="004D1942" w:rsidRPr="00545A51">
        <w:rPr>
          <w:rFonts w:cstheme="minorHAnsi"/>
        </w:rPr>
        <w:t>pupils</w:t>
      </w:r>
      <w:r w:rsidRPr="00545A51">
        <w:rPr>
          <w:rFonts w:cstheme="minorHAnsi"/>
        </w:rPr>
        <w:t xml:space="preserve"> on the domain. </w:t>
      </w:r>
      <w:r w:rsidR="004D1942" w:rsidRPr="00545A51">
        <w:rPr>
          <w:rFonts w:cstheme="minorHAnsi"/>
        </w:rPr>
        <w:t>Pupils</w:t>
      </w:r>
      <w:r w:rsidRPr="00545A51">
        <w:rPr>
          <w:rFonts w:cstheme="minorHAnsi"/>
        </w:rPr>
        <w:t xml:space="preserve"> and teachers are given a Google account login that is specific to the school’s domain. This may look something like </w:t>
      </w:r>
      <w:r w:rsidR="004D1942" w:rsidRPr="00545A51">
        <w:rPr>
          <w:rFonts w:cstheme="minorHAnsi"/>
        </w:rPr>
        <w:t>marc.daily</w:t>
      </w:r>
      <w:r w:rsidRPr="00545A51">
        <w:rPr>
          <w:rFonts w:cstheme="minorHAnsi"/>
        </w:rPr>
        <w:t>@</w:t>
      </w:r>
      <w:r w:rsidR="004D1942" w:rsidRPr="00545A51">
        <w:rPr>
          <w:rFonts w:cstheme="minorHAnsi"/>
        </w:rPr>
        <w:t>dunboynesps.ie</w:t>
      </w:r>
      <w:r w:rsidRPr="00545A51">
        <w:rPr>
          <w:rFonts w:cstheme="minorHAnsi"/>
        </w:rPr>
        <w:t xml:space="preserve"> </w:t>
      </w:r>
      <w:r w:rsidR="004D1942" w:rsidRPr="00545A51">
        <w:rPr>
          <w:rFonts w:cstheme="minorHAnsi"/>
        </w:rPr>
        <w:t>Pupils</w:t>
      </w:r>
      <w:r w:rsidRPr="00545A51">
        <w:rPr>
          <w:rFonts w:cstheme="minorHAnsi"/>
        </w:rPr>
        <w:t xml:space="preserve"> and teachers need to be logged into and utilise their school account to participate in the Classroom environment. </w:t>
      </w:r>
      <w:r w:rsidR="004D1942" w:rsidRPr="00545A51">
        <w:rPr>
          <w:rFonts w:cstheme="minorHAnsi"/>
        </w:rPr>
        <w:t>Pupils</w:t>
      </w:r>
      <w:r w:rsidRPr="00545A51">
        <w:rPr>
          <w:rFonts w:cstheme="minorHAnsi"/>
        </w:rPr>
        <w:t xml:space="preserve"> may only participate in Google Classroom with parental consent.  </w:t>
      </w:r>
    </w:p>
    <w:p w14:paraId="48B59C23" w14:textId="2102B5A8" w:rsidR="00E93E90" w:rsidRPr="00545A51" w:rsidRDefault="00E93E90" w:rsidP="001C32C4">
      <w:pPr>
        <w:spacing w:line="360" w:lineRule="auto"/>
        <w:jc w:val="both"/>
        <w:rPr>
          <w:rFonts w:cstheme="minorHAnsi"/>
        </w:rPr>
      </w:pPr>
    </w:p>
    <w:p w14:paraId="1E3EF998" w14:textId="35E03596" w:rsidR="00773140" w:rsidRPr="00545A51" w:rsidRDefault="00E93E90" w:rsidP="001C32C4">
      <w:pPr>
        <w:spacing w:line="360" w:lineRule="auto"/>
        <w:jc w:val="both"/>
      </w:pPr>
      <w:r w:rsidRPr="00545A51">
        <w:rPr>
          <w:rFonts w:cstheme="minorHAnsi"/>
        </w:rPr>
        <w:t xml:space="preserve">In certain circumstances, teachers may deem the use of video conferencing appropriate to communicate with pupils. Parents will be notified of the child’s responsibilities prior to the commencement of any video conferencing. E.g. Zoom, Teams etc. </w:t>
      </w:r>
      <w:r w:rsidR="00C74669" w:rsidRPr="00545A51">
        <w:rPr>
          <w:rFonts w:cstheme="minorHAnsi"/>
        </w:rPr>
        <w:t>The same provisions in the school’s Code of Behaviour apply to video conferencing</w:t>
      </w:r>
      <w:r w:rsidR="00773140" w:rsidRPr="00545A51">
        <w:rPr>
          <w:rFonts w:cstheme="minorHAnsi"/>
        </w:rPr>
        <w:t>.</w:t>
      </w:r>
      <w:r w:rsidR="00C74669" w:rsidRPr="00545A51">
        <w:rPr>
          <w:rFonts w:cstheme="minorHAnsi"/>
        </w:rPr>
        <w:t xml:space="preserve"> </w:t>
      </w:r>
      <w:r w:rsidR="00773140" w:rsidRPr="00545A51">
        <w:t>Teachers will trust students to behave appropriately online, as they would in their real classroom. Students’ attire must be suitable. Any behaviour or language deemed inappropriate during school applies online and after established school times. The consequences for such behaviour will be the same as if the student was in school as they are involved in prescribed school work, on a school created platform using a school log-in and which has been directed by school personnel.</w:t>
      </w:r>
      <w:r w:rsidR="00773140" w:rsidRPr="00545A51">
        <w:rPr>
          <w:rFonts w:cstheme="minorHAnsi"/>
        </w:rPr>
        <w:t xml:space="preserve"> </w:t>
      </w:r>
      <w:r w:rsidR="00773140" w:rsidRPr="00545A51">
        <w:t>Students will not record the class unless with the prior permission of the teacher conducting the live online class. If a recording is made with the permission of the teacher, it cannot be shared with anyone outside of the class.</w:t>
      </w:r>
    </w:p>
    <w:p w14:paraId="75747EC6" w14:textId="77777777" w:rsidR="00BF52E4" w:rsidRPr="00545A51" w:rsidRDefault="00BF52E4" w:rsidP="001C32C4">
      <w:pPr>
        <w:spacing w:line="360" w:lineRule="auto"/>
        <w:jc w:val="both"/>
        <w:rPr>
          <w:rFonts w:cstheme="minorHAnsi"/>
        </w:rPr>
      </w:pPr>
    </w:p>
    <w:p w14:paraId="650F99F2" w14:textId="77777777" w:rsidR="003A153A" w:rsidRPr="00545A51" w:rsidRDefault="003A153A" w:rsidP="001C32C4">
      <w:pPr>
        <w:spacing w:line="360" w:lineRule="auto"/>
        <w:jc w:val="both"/>
        <w:rPr>
          <w:rFonts w:cstheme="minorHAnsi"/>
        </w:rPr>
      </w:pPr>
    </w:p>
    <w:p w14:paraId="24FFF492" w14:textId="77777777" w:rsidR="00C74669" w:rsidRPr="00545A51" w:rsidRDefault="00C74669" w:rsidP="001C32C4">
      <w:pPr>
        <w:spacing w:line="360" w:lineRule="auto"/>
        <w:jc w:val="both"/>
        <w:rPr>
          <w:rFonts w:cstheme="minorHAnsi"/>
        </w:rPr>
      </w:pPr>
    </w:p>
    <w:p w14:paraId="27336814" w14:textId="77777777" w:rsidR="00535156" w:rsidRPr="00545A51" w:rsidRDefault="00535156" w:rsidP="001C32C4">
      <w:pPr>
        <w:spacing w:line="360" w:lineRule="auto"/>
        <w:jc w:val="both"/>
        <w:rPr>
          <w:rFonts w:cstheme="minorHAnsi"/>
        </w:rPr>
      </w:pPr>
    </w:p>
    <w:p w14:paraId="7FACC527" w14:textId="0DEF2FC5" w:rsidR="00FB2C48" w:rsidRPr="00545A51" w:rsidRDefault="00FB2C48" w:rsidP="001C32C4">
      <w:pPr>
        <w:spacing w:line="360" w:lineRule="auto"/>
        <w:jc w:val="both"/>
        <w:rPr>
          <w:rFonts w:cstheme="minorHAnsi"/>
          <w:b/>
          <w:sz w:val="28"/>
          <w:szCs w:val="28"/>
        </w:rPr>
      </w:pPr>
      <w:r w:rsidRPr="00545A51">
        <w:rPr>
          <w:rFonts w:cstheme="minorHAnsi"/>
          <w:b/>
          <w:sz w:val="28"/>
          <w:szCs w:val="28"/>
        </w:rPr>
        <w:t>Support Structures</w:t>
      </w:r>
    </w:p>
    <w:p w14:paraId="430D2AAC" w14:textId="77777777" w:rsidR="00FB2C48" w:rsidRPr="00545A51" w:rsidRDefault="00FB2C48" w:rsidP="001C32C4">
      <w:pPr>
        <w:spacing w:line="360" w:lineRule="auto"/>
        <w:jc w:val="both"/>
        <w:rPr>
          <w:rFonts w:cstheme="minorHAnsi"/>
        </w:rPr>
      </w:pPr>
      <w:r w:rsidRPr="00545A51">
        <w:rPr>
          <w:rFonts w:cstheme="minorHAnsi"/>
        </w:rPr>
        <w:t xml:space="preserve">The school will inform students and parents of key support structures and organisations that deal with illegal material or harmful use of the Internet. </w:t>
      </w:r>
    </w:p>
    <w:p w14:paraId="2C0841C7" w14:textId="554E973F" w:rsidR="00FB2C48" w:rsidRPr="00545A51" w:rsidRDefault="00FB2C48" w:rsidP="001C32C4">
      <w:pPr>
        <w:spacing w:line="360" w:lineRule="auto"/>
        <w:jc w:val="both"/>
        <w:rPr>
          <w:rFonts w:cstheme="minorHAnsi"/>
          <w:b/>
        </w:rPr>
      </w:pPr>
      <w:r w:rsidRPr="00545A51">
        <w:rPr>
          <w:rFonts w:cstheme="minorHAnsi"/>
        </w:rPr>
        <w:t xml:space="preserve">Parents will regularly receive information and advice regarding Internet safety in the home. This will include updates on new apps, online games </w:t>
      </w:r>
      <w:proofErr w:type="spellStart"/>
      <w:r w:rsidRPr="00545A51">
        <w:rPr>
          <w:rFonts w:cstheme="minorHAnsi"/>
        </w:rPr>
        <w:t>etc</w:t>
      </w:r>
      <w:proofErr w:type="spellEnd"/>
      <w:r w:rsidRPr="00545A51">
        <w:rPr>
          <w:rFonts w:cstheme="minorHAnsi"/>
        </w:rPr>
        <w:t xml:space="preserve"> which parents need to understand and control on their home devices (phones, tablets, laptops, smart </w:t>
      </w:r>
      <w:proofErr w:type="spellStart"/>
      <w:r w:rsidRPr="00545A51">
        <w:rPr>
          <w:rFonts w:cstheme="minorHAnsi"/>
        </w:rPr>
        <w:t>tvs</w:t>
      </w:r>
      <w:proofErr w:type="spellEnd"/>
      <w:r w:rsidRPr="00545A51">
        <w:rPr>
          <w:rFonts w:cstheme="minorHAnsi"/>
        </w:rPr>
        <w:t xml:space="preserve">, </w:t>
      </w:r>
      <w:proofErr w:type="spellStart"/>
      <w:r w:rsidRPr="00545A51">
        <w:rPr>
          <w:rFonts w:cstheme="minorHAnsi"/>
        </w:rPr>
        <w:t>playstations</w:t>
      </w:r>
      <w:proofErr w:type="spellEnd"/>
      <w:r w:rsidRPr="00545A51">
        <w:rPr>
          <w:rFonts w:cstheme="minorHAnsi"/>
        </w:rPr>
        <w:t xml:space="preserve">, </w:t>
      </w:r>
      <w:proofErr w:type="spellStart"/>
      <w:r w:rsidRPr="00545A51">
        <w:rPr>
          <w:rFonts w:cstheme="minorHAnsi"/>
        </w:rPr>
        <w:t>xBox</w:t>
      </w:r>
      <w:proofErr w:type="spellEnd"/>
      <w:r w:rsidRPr="00545A51">
        <w:rPr>
          <w:rFonts w:cstheme="minorHAnsi"/>
        </w:rPr>
        <w:t xml:space="preserve"> </w:t>
      </w:r>
      <w:proofErr w:type="spellStart"/>
      <w:r w:rsidRPr="00545A51">
        <w:rPr>
          <w:rFonts w:cstheme="minorHAnsi"/>
        </w:rPr>
        <w:t>etc</w:t>
      </w:r>
      <w:proofErr w:type="spellEnd"/>
      <w:r w:rsidRPr="00545A51">
        <w:rPr>
          <w:rFonts w:cstheme="minorHAnsi"/>
        </w:rPr>
        <w:t>).</w:t>
      </w:r>
    </w:p>
    <w:p w14:paraId="02E4C13B" w14:textId="77777777" w:rsidR="00FB2C48" w:rsidRPr="00545A51" w:rsidRDefault="00FB2C48" w:rsidP="001C32C4">
      <w:pPr>
        <w:spacing w:line="360" w:lineRule="auto"/>
        <w:jc w:val="both"/>
        <w:rPr>
          <w:rFonts w:cstheme="minorHAnsi"/>
          <w:b/>
        </w:rPr>
      </w:pPr>
    </w:p>
    <w:p w14:paraId="17E93723" w14:textId="22146148" w:rsidR="00535156" w:rsidRPr="00545A51" w:rsidRDefault="00535156" w:rsidP="001C32C4">
      <w:pPr>
        <w:spacing w:line="360" w:lineRule="auto"/>
        <w:jc w:val="both"/>
        <w:rPr>
          <w:rFonts w:cstheme="minorHAnsi"/>
          <w:b/>
          <w:sz w:val="28"/>
          <w:szCs w:val="28"/>
        </w:rPr>
      </w:pPr>
      <w:r w:rsidRPr="00545A51">
        <w:rPr>
          <w:rFonts w:cstheme="minorHAnsi"/>
          <w:b/>
          <w:sz w:val="28"/>
          <w:szCs w:val="28"/>
        </w:rPr>
        <w:t>Sanctions</w:t>
      </w:r>
    </w:p>
    <w:p w14:paraId="72981A7F" w14:textId="1E36B4FE" w:rsidR="004D1942" w:rsidRPr="00545A51" w:rsidRDefault="004D1942" w:rsidP="001C32C4">
      <w:pPr>
        <w:pStyle w:val="ListParagraph"/>
        <w:numPr>
          <w:ilvl w:val="0"/>
          <w:numId w:val="7"/>
        </w:numPr>
        <w:spacing w:line="360" w:lineRule="auto"/>
        <w:jc w:val="both"/>
        <w:rPr>
          <w:rFonts w:cstheme="minorHAnsi"/>
          <w:b/>
        </w:rPr>
      </w:pPr>
      <w:r w:rsidRPr="00545A51">
        <w:rPr>
          <w:rFonts w:cstheme="minorHAnsi"/>
        </w:rPr>
        <w:t xml:space="preserve">Some material available on the </w:t>
      </w:r>
      <w:r w:rsidR="00ED7F54" w:rsidRPr="00545A51">
        <w:rPr>
          <w:rFonts w:cstheme="minorHAnsi"/>
        </w:rPr>
        <w:t>i</w:t>
      </w:r>
      <w:r w:rsidRPr="00545A51">
        <w:rPr>
          <w:rFonts w:cstheme="minorHAnsi"/>
        </w:rPr>
        <w:t xml:space="preserve">nternet is unsuitable for children and therefore the guidelines in this policy must be adhered to at all times. Access to the </w:t>
      </w:r>
      <w:r w:rsidR="00ED7F54" w:rsidRPr="00545A51">
        <w:rPr>
          <w:rFonts w:cstheme="minorHAnsi"/>
        </w:rPr>
        <w:t>i</w:t>
      </w:r>
      <w:r w:rsidRPr="00545A51">
        <w:rPr>
          <w:rFonts w:cstheme="minorHAnsi"/>
        </w:rPr>
        <w:t xml:space="preserve">nternet will be withdrawn from pupils who fail to maintain acceptable standards of use. Internet access in school includes a strict filtering service yet no filtering service is completely fool proof. </w:t>
      </w:r>
    </w:p>
    <w:p w14:paraId="05A88679" w14:textId="57E56319" w:rsidR="004D1942" w:rsidRPr="00545A51" w:rsidRDefault="004D1942" w:rsidP="001C32C4">
      <w:pPr>
        <w:pStyle w:val="ListParagraph"/>
        <w:numPr>
          <w:ilvl w:val="0"/>
          <w:numId w:val="7"/>
        </w:numPr>
        <w:spacing w:line="360" w:lineRule="auto"/>
        <w:jc w:val="both"/>
        <w:rPr>
          <w:rFonts w:cstheme="minorHAnsi"/>
          <w:b/>
        </w:rPr>
      </w:pPr>
      <w:r w:rsidRPr="00545A51">
        <w:rPr>
          <w:rFonts w:cstheme="minorHAnsi"/>
        </w:rPr>
        <w:t xml:space="preserve">Procedures are in place should a </w:t>
      </w:r>
      <w:r w:rsidR="00ED7F54" w:rsidRPr="00545A51">
        <w:rPr>
          <w:rFonts w:cstheme="minorHAnsi"/>
        </w:rPr>
        <w:t>pupil</w:t>
      </w:r>
      <w:r w:rsidRPr="00545A51">
        <w:rPr>
          <w:rFonts w:cstheme="minorHAnsi"/>
        </w:rPr>
        <w:t xml:space="preserve"> accidentally access inappropriate material and should a </w:t>
      </w:r>
      <w:r w:rsidR="00ED7F54" w:rsidRPr="00545A51">
        <w:rPr>
          <w:rFonts w:cstheme="minorHAnsi"/>
        </w:rPr>
        <w:t>pupil</w:t>
      </w:r>
      <w:r w:rsidRPr="00545A51">
        <w:rPr>
          <w:rFonts w:cstheme="minorHAnsi"/>
        </w:rPr>
        <w:t xml:space="preserve"> deliberately abuse the use of the Internet in school.</w:t>
      </w:r>
    </w:p>
    <w:p w14:paraId="5C9EA87B" w14:textId="3D800C43" w:rsidR="004D1942" w:rsidRPr="00545A51" w:rsidRDefault="004D1942" w:rsidP="001C32C4">
      <w:pPr>
        <w:pStyle w:val="ListParagraph"/>
        <w:numPr>
          <w:ilvl w:val="0"/>
          <w:numId w:val="7"/>
        </w:numPr>
        <w:spacing w:line="360" w:lineRule="auto"/>
        <w:jc w:val="both"/>
        <w:rPr>
          <w:rFonts w:cstheme="minorHAnsi"/>
          <w:b/>
        </w:rPr>
      </w:pPr>
      <w:r w:rsidRPr="00545A51">
        <w:rPr>
          <w:rFonts w:cstheme="minorHAnsi"/>
        </w:rPr>
        <w:t>Intentional misuse of the Internet will result in disciplinary action including written warnings, withdrawal of access privileges, and, in extreme cases, suspension or expulsion. The school also reserves the right to report any illegal activities to the appropriate authorities</w:t>
      </w:r>
      <w:r w:rsidR="00ED7F54" w:rsidRPr="00545A51">
        <w:rPr>
          <w:rFonts w:cstheme="minorHAnsi"/>
        </w:rPr>
        <w:t>.</w:t>
      </w:r>
    </w:p>
    <w:p w14:paraId="78E620B7" w14:textId="74632BA5" w:rsidR="004D1942" w:rsidRPr="00545A51" w:rsidRDefault="004D1942" w:rsidP="001C32C4">
      <w:pPr>
        <w:pStyle w:val="ListParagraph"/>
        <w:numPr>
          <w:ilvl w:val="0"/>
          <w:numId w:val="7"/>
        </w:numPr>
        <w:spacing w:line="360" w:lineRule="auto"/>
        <w:jc w:val="both"/>
        <w:rPr>
          <w:rFonts w:cstheme="minorHAnsi"/>
          <w:b/>
        </w:rPr>
      </w:pPr>
      <w:r w:rsidRPr="00545A51">
        <w:rPr>
          <w:rFonts w:cstheme="minorHAnsi"/>
        </w:rPr>
        <w:t xml:space="preserve">All of these sanctions are in line with </w:t>
      </w:r>
      <w:r w:rsidR="00ED7F54" w:rsidRPr="00545A51">
        <w:rPr>
          <w:rFonts w:cstheme="minorHAnsi"/>
        </w:rPr>
        <w:t>Dunboyne Senior Primary School’s Code of Behaviour</w:t>
      </w:r>
      <w:r w:rsidRPr="00545A51">
        <w:rPr>
          <w:rFonts w:cstheme="minorHAnsi"/>
        </w:rPr>
        <w:t xml:space="preserve"> policy</w:t>
      </w:r>
      <w:r w:rsidR="00ED7F54" w:rsidRPr="00545A51">
        <w:rPr>
          <w:rFonts w:cstheme="minorHAnsi"/>
        </w:rPr>
        <w:t>.</w:t>
      </w:r>
    </w:p>
    <w:p w14:paraId="172D76BB" w14:textId="77777777" w:rsidR="004D1942" w:rsidRPr="00545A51" w:rsidRDefault="004D1942" w:rsidP="001C32C4">
      <w:pPr>
        <w:spacing w:line="360" w:lineRule="auto"/>
        <w:jc w:val="both"/>
        <w:rPr>
          <w:rFonts w:cstheme="minorHAnsi"/>
        </w:rPr>
      </w:pPr>
    </w:p>
    <w:p w14:paraId="195E69E7" w14:textId="77777777" w:rsidR="00535156" w:rsidRPr="00545A51" w:rsidRDefault="00535156" w:rsidP="001C32C4">
      <w:pPr>
        <w:spacing w:line="360" w:lineRule="auto"/>
        <w:jc w:val="both"/>
        <w:rPr>
          <w:rFonts w:cstheme="minorHAnsi"/>
          <w:b/>
          <w:sz w:val="28"/>
          <w:szCs w:val="28"/>
        </w:rPr>
      </w:pPr>
      <w:r w:rsidRPr="00545A51">
        <w:rPr>
          <w:rFonts w:cstheme="minorHAnsi"/>
          <w:b/>
          <w:sz w:val="28"/>
          <w:szCs w:val="28"/>
        </w:rPr>
        <w:t>Agreement</w:t>
      </w:r>
    </w:p>
    <w:p w14:paraId="56118C92" w14:textId="27702FB1" w:rsidR="00535156" w:rsidRPr="00545A51" w:rsidRDefault="00535156" w:rsidP="001C32C4">
      <w:pPr>
        <w:spacing w:line="360" w:lineRule="auto"/>
        <w:jc w:val="both"/>
        <w:rPr>
          <w:rFonts w:cstheme="minorHAnsi"/>
        </w:rPr>
      </w:pPr>
      <w:r w:rsidRPr="00545A51">
        <w:rPr>
          <w:rFonts w:cstheme="minorHAnsi"/>
        </w:rPr>
        <w:t xml:space="preserve">We </w:t>
      </w:r>
      <w:r w:rsidR="00FB2C48" w:rsidRPr="00545A51">
        <w:rPr>
          <w:rFonts w:cstheme="minorHAnsi"/>
        </w:rPr>
        <w:t>request</w:t>
      </w:r>
      <w:r w:rsidRPr="00545A51">
        <w:rPr>
          <w:rFonts w:cstheme="minorHAnsi"/>
        </w:rPr>
        <w:t xml:space="preserve"> that all </w:t>
      </w:r>
      <w:r w:rsidR="00FB2C48" w:rsidRPr="00545A51">
        <w:rPr>
          <w:rFonts w:cstheme="minorHAnsi"/>
        </w:rPr>
        <w:t>parents</w:t>
      </w:r>
      <w:r w:rsidRPr="00545A51">
        <w:rPr>
          <w:rFonts w:cstheme="minorHAnsi"/>
        </w:rPr>
        <w:t xml:space="preserve"> </w:t>
      </w:r>
      <w:r w:rsidR="00FB2C48" w:rsidRPr="00545A51">
        <w:rPr>
          <w:rFonts w:cstheme="minorHAnsi"/>
        </w:rPr>
        <w:t>sign</w:t>
      </w:r>
      <w:r w:rsidR="00ED7F54" w:rsidRPr="00545A51">
        <w:rPr>
          <w:rFonts w:cstheme="minorHAnsi"/>
        </w:rPr>
        <w:t xml:space="preserve"> the school’s</w:t>
      </w:r>
      <w:r w:rsidRPr="00545A51">
        <w:rPr>
          <w:rFonts w:cstheme="minorHAnsi"/>
        </w:rPr>
        <w:t xml:space="preserve"> Acceptable Use Policy </w:t>
      </w:r>
      <w:r w:rsidR="00FB2C48" w:rsidRPr="00545A51">
        <w:rPr>
          <w:rFonts w:cstheme="minorHAnsi"/>
        </w:rPr>
        <w:t xml:space="preserve">Permission </w:t>
      </w:r>
      <w:r w:rsidRPr="00545A51">
        <w:rPr>
          <w:rFonts w:cstheme="minorHAnsi"/>
        </w:rPr>
        <w:t xml:space="preserve">Form </w:t>
      </w:r>
      <w:r w:rsidR="00FB2C48" w:rsidRPr="00545A51">
        <w:rPr>
          <w:rFonts w:cstheme="minorHAnsi"/>
        </w:rPr>
        <w:t>on enrolment.</w:t>
      </w:r>
    </w:p>
    <w:p w14:paraId="7A4AAC14" w14:textId="77777777" w:rsidR="00CE2E9D" w:rsidRPr="00545A51" w:rsidRDefault="00CE2E9D" w:rsidP="001C32C4">
      <w:pPr>
        <w:spacing w:line="360" w:lineRule="auto"/>
        <w:jc w:val="both"/>
        <w:rPr>
          <w:rFonts w:cstheme="minorHAnsi"/>
        </w:rPr>
      </w:pPr>
      <w:bookmarkStart w:id="0" w:name="_GoBack"/>
      <w:bookmarkEnd w:id="0"/>
    </w:p>
    <w:p w14:paraId="1DB882D0" w14:textId="77777777" w:rsidR="00CE2E9D" w:rsidRPr="00545A51" w:rsidRDefault="00CE2E9D" w:rsidP="001C32C4">
      <w:pPr>
        <w:spacing w:line="360" w:lineRule="auto"/>
        <w:jc w:val="both"/>
        <w:rPr>
          <w:rFonts w:cstheme="minorHAnsi"/>
          <w:b/>
          <w:sz w:val="28"/>
          <w:szCs w:val="28"/>
        </w:rPr>
      </w:pPr>
      <w:r w:rsidRPr="00545A51">
        <w:rPr>
          <w:rFonts w:cstheme="minorHAnsi"/>
          <w:b/>
          <w:sz w:val="28"/>
          <w:szCs w:val="28"/>
        </w:rPr>
        <w:t>Review</w:t>
      </w:r>
    </w:p>
    <w:p w14:paraId="4A7F2FAB" w14:textId="77777777" w:rsidR="00CE2E9D" w:rsidRPr="001C32C4" w:rsidRDefault="00CE2E9D" w:rsidP="001C32C4">
      <w:pPr>
        <w:spacing w:line="360" w:lineRule="auto"/>
        <w:jc w:val="both"/>
        <w:rPr>
          <w:rFonts w:cstheme="minorHAnsi"/>
        </w:rPr>
      </w:pPr>
      <w:r w:rsidRPr="001C32C4">
        <w:rPr>
          <w:rFonts w:cstheme="minorHAnsi"/>
        </w:rPr>
        <w:t>This policy will be reviewed at regular intervals.</w:t>
      </w:r>
    </w:p>
    <w:p w14:paraId="0C547F40" w14:textId="77777777" w:rsidR="00CE2E9D" w:rsidRPr="001C32C4" w:rsidRDefault="00CE2E9D" w:rsidP="001C32C4">
      <w:pPr>
        <w:spacing w:line="360" w:lineRule="auto"/>
        <w:jc w:val="both"/>
        <w:rPr>
          <w:rFonts w:cstheme="minorHAnsi"/>
        </w:rPr>
      </w:pPr>
    </w:p>
    <w:p w14:paraId="20A282B5" w14:textId="77777777" w:rsidR="00CE2E9D" w:rsidRPr="001C32C4" w:rsidRDefault="00CE2E9D" w:rsidP="001C32C4">
      <w:pPr>
        <w:spacing w:line="360" w:lineRule="auto"/>
        <w:jc w:val="both"/>
        <w:rPr>
          <w:rFonts w:cstheme="minorHAnsi"/>
          <w:b/>
          <w:sz w:val="28"/>
          <w:szCs w:val="28"/>
        </w:rPr>
      </w:pPr>
      <w:r w:rsidRPr="001C32C4">
        <w:rPr>
          <w:rFonts w:cstheme="minorHAnsi"/>
          <w:b/>
          <w:sz w:val="28"/>
          <w:szCs w:val="28"/>
        </w:rPr>
        <w:t>Ratification</w:t>
      </w:r>
    </w:p>
    <w:p w14:paraId="157D2609" w14:textId="77777777" w:rsidR="00CE2E9D" w:rsidRPr="001C32C4" w:rsidRDefault="00CE2E9D" w:rsidP="001C32C4">
      <w:pPr>
        <w:spacing w:line="360" w:lineRule="auto"/>
        <w:jc w:val="both"/>
        <w:rPr>
          <w:rFonts w:cstheme="minorHAnsi"/>
        </w:rPr>
      </w:pPr>
      <w:r w:rsidRPr="001C32C4">
        <w:rPr>
          <w:rFonts w:cstheme="minorHAnsi"/>
        </w:rPr>
        <w:t xml:space="preserve">This policy was approved by </w:t>
      </w:r>
    </w:p>
    <w:p w14:paraId="7D28D74C" w14:textId="77777777" w:rsidR="00CE2E9D" w:rsidRPr="001C32C4" w:rsidRDefault="00CE2E9D" w:rsidP="001C32C4">
      <w:pPr>
        <w:spacing w:line="360" w:lineRule="auto"/>
        <w:jc w:val="both"/>
        <w:rPr>
          <w:rFonts w:cstheme="minorHAnsi"/>
        </w:rPr>
      </w:pPr>
      <w:r w:rsidRPr="001C32C4">
        <w:rPr>
          <w:rFonts w:cstheme="minorHAnsi"/>
        </w:rPr>
        <w:t xml:space="preserve">_____________________________________     </w:t>
      </w:r>
      <w:proofErr w:type="gramStart"/>
      <w:r w:rsidRPr="001C32C4">
        <w:rPr>
          <w:rFonts w:cstheme="minorHAnsi"/>
        </w:rPr>
        <w:t>on  _</w:t>
      </w:r>
      <w:proofErr w:type="gramEnd"/>
      <w:r w:rsidRPr="001C32C4">
        <w:rPr>
          <w:rFonts w:cstheme="minorHAnsi"/>
        </w:rPr>
        <w:t>_________________</w:t>
      </w:r>
    </w:p>
    <w:p w14:paraId="22D86902" w14:textId="77777777" w:rsidR="0008304B" w:rsidRPr="001C32C4" w:rsidRDefault="00CE2E9D" w:rsidP="001C32C4">
      <w:pPr>
        <w:spacing w:line="360" w:lineRule="auto"/>
        <w:jc w:val="both"/>
        <w:rPr>
          <w:rFonts w:cstheme="minorHAnsi"/>
        </w:rPr>
      </w:pPr>
      <w:r w:rsidRPr="001C32C4">
        <w:rPr>
          <w:rFonts w:cstheme="minorHAnsi"/>
        </w:rPr>
        <w:t>Chairperson, Board of Managemen</w:t>
      </w:r>
      <w:r w:rsidR="00884045" w:rsidRPr="001C32C4">
        <w:rPr>
          <w:rFonts w:cstheme="minorHAnsi"/>
        </w:rPr>
        <w:t>t</w:t>
      </w:r>
    </w:p>
    <w:p w14:paraId="634148DE" w14:textId="77777777" w:rsidR="00884045" w:rsidRDefault="00884045" w:rsidP="00535156">
      <w:pPr>
        <w:rPr>
          <w:sz w:val="24"/>
          <w:szCs w:val="24"/>
        </w:rPr>
      </w:pPr>
    </w:p>
    <w:p w14:paraId="5A955001" w14:textId="77777777" w:rsidR="00884045" w:rsidRDefault="00884045" w:rsidP="00535156">
      <w:pPr>
        <w:rPr>
          <w:sz w:val="24"/>
          <w:szCs w:val="24"/>
        </w:rPr>
      </w:pPr>
    </w:p>
    <w:p w14:paraId="2D2B0AA9" w14:textId="77777777" w:rsidR="00884045" w:rsidRDefault="00884045" w:rsidP="00535156">
      <w:pPr>
        <w:rPr>
          <w:sz w:val="24"/>
          <w:szCs w:val="24"/>
        </w:rPr>
      </w:pPr>
    </w:p>
    <w:p w14:paraId="6744B621" w14:textId="77777777" w:rsidR="00884045" w:rsidRPr="00535156" w:rsidRDefault="00884045" w:rsidP="00535156">
      <w:pPr>
        <w:rPr>
          <w:sz w:val="24"/>
          <w:szCs w:val="24"/>
        </w:rPr>
      </w:pPr>
    </w:p>
    <w:p w14:paraId="520C0DCB" w14:textId="77777777" w:rsidR="00B74288" w:rsidRPr="00B74288" w:rsidRDefault="00B74288" w:rsidP="00B74288">
      <w:pPr>
        <w:rPr>
          <w:sz w:val="24"/>
          <w:szCs w:val="24"/>
        </w:rPr>
      </w:pPr>
    </w:p>
    <w:p w14:paraId="3379FD9D" w14:textId="77777777" w:rsidR="00B74288" w:rsidRPr="00B74288" w:rsidRDefault="00B74288" w:rsidP="00B74288">
      <w:pPr>
        <w:rPr>
          <w:sz w:val="24"/>
          <w:szCs w:val="24"/>
        </w:rPr>
      </w:pPr>
    </w:p>
    <w:p w14:paraId="28ABB7FA" w14:textId="77777777" w:rsidR="00FB2C48" w:rsidRDefault="00FB2C48" w:rsidP="00E20191">
      <w:pPr>
        <w:rPr>
          <w:b/>
          <w:sz w:val="24"/>
          <w:szCs w:val="24"/>
        </w:rPr>
      </w:pPr>
    </w:p>
    <w:p w14:paraId="5D7702E2" w14:textId="77777777" w:rsidR="005814BE" w:rsidRPr="00386060" w:rsidRDefault="005814BE" w:rsidP="005814BE">
      <w:pPr>
        <w:jc w:val="center"/>
        <w:rPr>
          <w:b/>
          <w:sz w:val="20"/>
          <w:szCs w:val="20"/>
        </w:rPr>
      </w:pPr>
      <w:r w:rsidRPr="00386060">
        <w:rPr>
          <w:b/>
          <w:sz w:val="20"/>
          <w:szCs w:val="20"/>
        </w:rPr>
        <w:t>ICT Acceptable Use Policy for Pupils</w:t>
      </w:r>
    </w:p>
    <w:p w14:paraId="39B691B6" w14:textId="77777777" w:rsidR="005814BE" w:rsidRPr="00386060" w:rsidRDefault="005814BE" w:rsidP="005814BE">
      <w:pPr>
        <w:rPr>
          <w:b/>
          <w:sz w:val="20"/>
          <w:szCs w:val="20"/>
        </w:rPr>
      </w:pPr>
      <w:r w:rsidRPr="00386060">
        <w:rPr>
          <w:b/>
          <w:sz w:val="20"/>
          <w:szCs w:val="20"/>
        </w:rPr>
        <w:t>Parent/Guardian Permission Form</w:t>
      </w:r>
    </w:p>
    <w:p w14:paraId="2C00C564" w14:textId="77777777" w:rsidR="005814BE" w:rsidRPr="00386060" w:rsidRDefault="005814BE" w:rsidP="005814BE">
      <w:pPr>
        <w:rPr>
          <w:sz w:val="20"/>
          <w:szCs w:val="20"/>
        </w:rPr>
      </w:pPr>
      <w:r w:rsidRPr="00386060">
        <w:rPr>
          <w:sz w:val="20"/>
          <w:szCs w:val="20"/>
        </w:rPr>
        <w:t>Please review the attached school Internet Acceptable Use Policy, sign and return this permission form to the class teacher.</w:t>
      </w:r>
    </w:p>
    <w:p w14:paraId="34A151BD" w14:textId="77777777" w:rsidR="005814BE" w:rsidRPr="00386060" w:rsidRDefault="005814BE" w:rsidP="005814BE">
      <w:pPr>
        <w:rPr>
          <w:b/>
          <w:sz w:val="20"/>
          <w:szCs w:val="20"/>
        </w:rPr>
      </w:pPr>
      <w:r w:rsidRPr="00386060">
        <w:rPr>
          <w:b/>
          <w:sz w:val="20"/>
          <w:szCs w:val="20"/>
        </w:rPr>
        <w:t xml:space="preserve">Name of Pupil: ________________________ </w:t>
      </w:r>
    </w:p>
    <w:p w14:paraId="2BC99348" w14:textId="77777777" w:rsidR="005814BE" w:rsidRPr="00386060" w:rsidRDefault="005814BE" w:rsidP="005814BE">
      <w:pPr>
        <w:rPr>
          <w:sz w:val="20"/>
          <w:szCs w:val="20"/>
        </w:rPr>
      </w:pPr>
      <w:r w:rsidRPr="00386060">
        <w:rPr>
          <w:b/>
          <w:sz w:val="20"/>
          <w:szCs w:val="20"/>
        </w:rPr>
        <w:t>Class/Year</w:t>
      </w:r>
      <w:r w:rsidRPr="00386060">
        <w:rPr>
          <w:sz w:val="20"/>
          <w:szCs w:val="20"/>
        </w:rPr>
        <w:t xml:space="preserve">: ______________________ </w:t>
      </w:r>
    </w:p>
    <w:p w14:paraId="6F23FFE7" w14:textId="77777777" w:rsidR="005814BE" w:rsidRPr="00386060" w:rsidRDefault="005814BE" w:rsidP="005814BE">
      <w:pPr>
        <w:rPr>
          <w:sz w:val="20"/>
          <w:szCs w:val="20"/>
        </w:rPr>
      </w:pPr>
      <w:r w:rsidRPr="00386060">
        <w:rPr>
          <w:sz w:val="20"/>
          <w:szCs w:val="20"/>
        </w:rPr>
        <w:t xml:space="preserve">As the parent or legal guardian of the above pupil, </w:t>
      </w:r>
      <w:proofErr w:type="spellStart"/>
      <w:r w:rsidRPr="00386060">
        <w:rPr>
          <w:sz w:val="20"/>
          <w:szCs w:val="20"/>
        </w:rPr>
        <w:t>i</w:t>
      </w:r>
      <w:proofErr w:type="spellEnd"/>
      <w:r w:rsidRPr="00386060">
        <w:rPr>
          <w:sz w:val="20"/>
          <w:szCs w:val="20"/>
        </w:rPr>
        <w:t xml:space="preserve"> have read the Acceptable Use Policy and grant permission for my child to access the Internet. I understand that internet access is intended for educational purposes. I also understand that every reasonable precaution has been taken by Dunboyne Senior Primary School to provide for online safety but the school cannot be held responsible if pupils access unsuitable websites.</w:t>
      </w:r>
    </w:p>
    <w:p w14:paraId="531D3D73" w14:textId="39E9786D" w:rsidR="005814BE" w:rsidRPr="00386060" w:rsidRDefault="001C32C4" w:rsidP="005814BE">
      <w:pP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150C7552" wp14:editId="4DE73502">
                <wp:simplePos x="0" y="0"/>
                <wp:positionH relativeFrom="column">
                  <wp:posOffset>2041525</wp:posOffset>
                </wp:positionH>
                <wp:positionV relativeFrom="paragraph">
                  <wp:posOffset>-2540</wp:posOffset>
                </wp:positionV>
                <wp:extent cx="434975" cy="244475"/>
                <wp:effectExtent l="12700" t="6985" r="952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44475"/>
                        </a:xfrm>
                        <a:prstGeom prst="rect">
                          <a:avLst/>
                        </a:prstGeom>
                        <a:solidFill>
                          <a:srgbClr val="FFFFFF"/>
                        </a:solidFill>
                        <a:ln w="9525">
                          <a:solidFill>
                            <a:srgbClr val="000000"/>
                          </a:solidFill>
                          <a:miter lim="800000"/>
                          <a:headEnd/>
                          <a:tailEnd/>
                        </a:ln>
                      </wps:spPr>
                      <wps:txbx>
                        <w:txbxContent>
                          <w:p w14:paraId="20AB3220" w14:textId="77777777" w:rsidR="008C3CF4" w:rsidRDefault="008C3C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0C7552" id="_x0000_t202" coordsize="21600,21600" o:spt="202" path="m,l,21600r21600,l21600,xe">
                <v:stroke joinstyle="miter"/>
                <v:path gradientshapeok="t" o:connecttype="rect"/>
              </v:shapetype>
              <v:shape id="Text Box 2" o:spid="_x0000_s1026" type="#_x0000_t202" style="position:absolute;margin-left:160.75pt;margin-top:-.2pt;width:34.2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YKAIAAE8EAAAOAAAAZHJzL2Uyb0RvYy54bWysVNtu2zAMfR+wfxD0vjjxnK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eiCEsM0&#10;tuhBDIG8hYHkkZ3e+hKd7i26hQGvscupUm/vgH/zxMCmY2YnbpyDvhOswexm8WV28XTE8RGk7j9C&#10;g2HYPkACGlqnI3VIBkF07NLx3JmYCsfL4nWxXMwp4WjKi6JAOUZg5dNj63x4L0CTKFTUYeMTODvc&#10;+TC6PrnEWB6UbLZSqaS4Xb1RjhwYDsk2fSf0n9yUIX1Fl/N8Ptb/V4hp+v4EoWXAaVdSV/Tq7MTK&#10;yNo702CarAxMqlHG6pQ50RiZGzkMQz2gY+S2huaIhDoYpxq3EIUO3A9Kepzoivrve+YEJeqDwaYs&#10;Z0URVyApxXyRo+IuLfWlhRmOUBUNlIziJoxrs7dO7jqMNI6BgRtsZCsTyc9ZnfLGqU1tOm1YXItL&#10;PXk9/wfWjwAAAP//AwBQSwMEFAAGAAgAAAAhAGEkTnHfAAAACAEAAA8AAABkcnMvZG93bnJldi54&#10;bWxMj8FOwzAQRO9I/IO1SFxQ66QpJQ1xKoQEojcoCK5usk0i7HWw3TT8PcsJbjua0eybcjNZI0b0&#10;oXekIJ0nIJBq1/TUKnh7fZjlIELU1GjjCBV8Y4BNdX5W6qJxJ3rBcRdbwSUUCq2gi3EopAx1h1aH&#10;uRuQ2Ds4b3Vk6VvZeH3icmvkIklW0uqe+EOnB7zvsP7cHa2CfPk0foRt9vxerw5mHa9uxscvr9Tl&#10;xXR3CyLiFP/C8IvP6FAx094dqQnCKMgW6TVHFcyWINjP1glv2/ORpyCrUv4fUP0AAAD//wMAUEsB&#10;Ai0AFAAGAAgAAAAhALaDOJL+AAAA4QEAABMAAAAAAAAAAAAAAAAAAAAAAFtDb250ZW50X1R5cGVz&#10;XS54bWxQSwECLQAUAAYACAAAACEAOP0h/9YAAACUAQAACwAAAAAAAAAAAAAAAAAvAQAAX3JlbHMv&#10;LnJlbHNQSwECLQAUAAYACAAAACEAtPzt2CgCAABPBAAADgAAAAAAAAAAAAAAAAAuAgAAZHJzL2Uy&#10;b0RvYy54bWxQSwECLQAUAAYACAAAACEAYSROcd8AAAAIAQAADwAAAAAAAAAAAAAAAACCBAAAZHJz&#10;L2Rvd25yZXYueG1sUEsFBgAAAAAEAAQA8wAAAI4FAAAAAA==&#10;">
                <v:textbox>
                  <w:txbxContent>
                    <w:p w14:paraId="20AB3220" w14:textId="77777777" w:rsidR="008C3CF4" w:rsidRDefault="008C3CF4"/>
                  </w:txbxContent>
                </v:textbox>
              </v:shape>
            </w:pict>
          </mc:Fallback>
        </mc:AlternateContent>
      </w:r>
      <w:r w:rsidR="005814BE" w:rsidRPr="00386060">
        <w:rPr>
          <w:b/>
          <w:sz w:val="20"/>
          <w:szCs w:val="20"/>
        </w:rPr>
        <w:t xml:space="preserve">I accept the above paragraph.     </w:t>
      </w:r>
    </w:p>
    <w:p w14:paraId="23CB3A6C" w14:textId="7BB9BC22" w:rsidR="008C3CF4" w:rsidRPr="00386060" w:rsidRDefault="001C32C4" w:rsidP="005814BE">
      <w:pPr>
        <w:rPr>
          <w:sz w:val="20"/>
          <w:szCs w:val="20"/>
        </w:rPr>
      </w:pPr>
      <w:r>
        <w:rPr>
          <w:b/>
          <w:noProof/>
          <w:sz w:val="20"/>
          <w:szCs w:val="20"/>
        </w:rPr>
        <mc:AlternateContent>
          <mc:Choice Requires="wps">
            <w:drawing>
              <wp:anchor distT="0" distB="0" distL="114300" distR="114300" simplePos="0" relativeHeight="251662336" behindDoc="0" locked="0" layoutInCell="1" allowOverlap="1" wp14:anchorId="19FD8E27" wp14:editId="0F9900A0">
                <wp:simplePos x="0" y="0"/>
                <wp:positionH relativeFrom="column">
                  <wp:align>center</wp:align>
                </wp:positionH>
                <wp:positionV relativeFrom="paragraph">
                  <wp:posOffset>5080</wp:posOffset>
                </wp:positionV>
                <wp:extent cx="464820" cy="265430"/>
                <wp:effectExtent l="6350" t="11430" r="508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65430"/>
                        </a:xfrm>
                        <a:prstGeom prst="rect">
                          <a:avLst/>
                        </a:prstGeom>
                        <a:solidFill>
                          <a:srgbClr val="FFFFFF"/>
                        </a:solidFill>
                        <a:ln w="9525">
                          <a:solidFill>
                            <a:srgbClr val="000000"/>
                          </a:solidFill>
                          <a:miter lim="800000"/>
                          <a:headEnd/>
                          <a:tailEnd/>
                        </a:ln>
                      </wps:spPr>
                      <wps:txbx>
                        <w:txbxContent>
                          <w:p w14:paraId="64ADB8AE" w14:textId="77777777" w:rsidR="008C3CF4" w:rsidRDefault="008C3C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FD8E27" id="Text Box 3" o:spid="_x0000_s1027" type="#_x0000_t202" style="position:absolute;margin-left:0;margin-top:.4pt;width:36.6pt;height:20.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ePKgIAAFYEAAAOAAAAZHJzL2Uyb0RvYy54bWysVF1v2yAUfZ+0/4B4X5ykTpZacaouXaZJ&#10;3YfU7gdgjG004DIgsbNfvwtO06jbXqb5AQH3cjj3nIvXN4NW5CCcl2BKOptMKRGGQy1NW9Jvj7s3&#10;K0p8YKZmCowo6VF4erN5/Wrd20LMoQNVC0cQxPiityXtQrBFlnneCc38BKwwGGzAaRZw6dqsdqxH&#10;dK2y+XS6zHpwtXXAhfe4ezcG6SbhN43g4UvTeBGIKilyC2l0aazimG3WrGgds53kJxrsH1hoJg1e&#10;eoa6Y4GRvZO/QWnJHXhowoSDzqBpJBepBqxmNn1RzUPHrEi1oDjenmXy/w+Wfz58dUTWJV1SYphG&#10;ix7FEMg7GMhVVKe3vsCkB4tpYcBtdDlV6u098O+eGNh2zLTi1jnoO8FqZDeLJ7OLoyOOjyBV/wlq&#10;vIbtAySgoXE6SodiEERHl45nZyIVjpv5Ml/NMcIxNF8u8qvkXMaKp8PW+fBBgCZxUlKHxidwdrj3&#10;IZJhxVNKvMuDkvVOKpUWrq22ypEDwybZpS/xf5GmDOlLer2YL8b6/woxTd+fILQM2O1K6pKuzkms&#10;iKq9N3XqxcCkGudIWZmTjFG5UcMwVEPyK2kcJa6gPqKuDsbmxseIkw7cT0p6bOyS+h975gQl6qNB&#10;b65neR5fQlrki7dRVncZqS4jzHCEKmmgZJxuw/h69tbJtsObxm4wcIt+NjJp/czqRB+bN1lwemjx&#10;dVyuU9bz72DzCwAA//8DAFBLAwQUAAYACAAAACEA5gYSZdoAAAADAQAADwAAAGRycy9kb3ducmV2&#10;LnhtbEyPwU7DMBBE70j8g7VIXBB1SKu0hDgVQgLBDQpqr268TSLsdbDdNPw9ywmOqxm9eVutJ2fF&#10;iCH2nhTczDIQSI03PbUKPt4fr1cgYtJktPWECr4xwro+P6t0afyJ3nDcpFYwhGKpFXQpDaWUsenQ&#10;6TjzAxJnBx+cTnyGVpqgTwx3VuZZVkine+KFTg/40GHzuTk6BavF87iLL/PXbVMc7G26Wo5PX0Gp&#10;y4vp/g5Ewin9leFXn9WhZqe9P5KJwirgRxKTQHC2nOcg9goWeQGyruR/9/oHAAD//wMAUEsBAi0A&#10;FAAGAAgAAAAhALaDOJL+AAAA4QEAABMAAAAAAAAAAAAAAAAAAAAAAFtDb250ZW50X1R5cGVzXS54&#10;bWxQSwECLQAUAAYACAAAACEAOP0h/9YAAACUAQAACwAAAAAAAAAAAAAAAAAvAQAAX3JlbHMvLnJl&#10;bHNQSwECLQAUAAYACAAAACEAvIenjyoCAABWBAAADgAAAAAAAAAAAAAAAAAuAgAAZHJzL2Uyb0Rv&#10;Yy54bWxQSwECLQAUAAYACAAAACEA5gYSZdoAAAADAQAADwAAAAAAAAAAAAAAAACEBAAAZHJzL2Rv&#10;d25yZXYueG1sUEsFBgAAAAAEAAQA8wAAAIsFAAAAAA==&#10;">
                <v:textbox>
                  <w:txbxContent>
                    <w:p w14:paraId="64ADB8AE" w14:textId="77777777" w:rsidR="008C3CF4" w:rsidRDefault="008C3CF4"/>
                  </w:txbxContent>
                </v:textbox>
              </v:shape>
            </w:pict>
          </mc:Fallback>
        </mc:AlternateContent>
      </w:r>
      <w:r w:rsidR="008C3CF4" w:rsidRPr="00386060">
        <w:rPr>
          <w:b/>
          <w:sz w:val="20"/>
          <w:szCs w:val="20"/>
        </w:rPr>
        <w:t>I do not accept the above paragraph</w:t>
      </w:r>
      <w:r w:rsidR="008C3CF4" w:rsidRPr="00386060">
        <w:rPr>
          <w:sz w:val="20"/>
          <w:szCs w:val="20"/>
        </w:rPr>
        <w:t xml:space="preserve">.  </w:t>
      </w:r>
    </w:p>
    <w:p w14:paraId="468D0C50" w14:textId="77777777" w:rsidR="008C3CF4" w:rsidRPr="00386060" w:rsidRDefault="008C3CF4" w:rsidP="005814BE">
      <w:pPr>
        <w:rPr>
          <w:sz w:val="20"/>
          <w:szCs w:val="20"/>
        </w:rPr>
      </w:pPr>
      <w:r w:rsidRPr="00386060">
        <w:rPr>
          <w:sz w:val="20"/>
          <w:szCs w:val="20"/>
        </w:rPr>
        <w:t>(Please tick as appropriate)</w:t>
      </w:r>
    </w:p>
    <w:p w14:paraId="2C1E330E" w14:textId="77777777" w:rsidR="008C3CF4" w:rsidRPr="00386060" w:rsidRDefault="008C3CF4" w:rsidP="005814BE">
      <w:pPr>
        <w:rPr>
          <w:sz w:val="20"/>
          <w:szCs w:val="20"/>
        </w:rPr>
      </w:pPr>
      <w:r w:rsidRPr="00386060">
        <w:rPr>
          <w:sz w:val="20"/>
          <w:szCs w:val="20"/>
        </w:rPr>
        <w:t>In relation to Dunboyne Senior Primary School, I accept that, if the school considers it appropriate, my child’s schoolwork, or photograph, may be chosen for inclusion on the website. I understand and accept the terms of the Acceptable Use Policy relating to publishing pupil’s work/photographs on Dunboyne Senior Primary School’s website.</w:t>
      </w:r>
    </w:p>
    <w:p w14:paraId="1D995955" w14:textId="3FF52D1D" w:rsidR="008C3CF4" w:rsidRPr="00386060" w:rsidRDefault="001C32C4" w:rsidP="008C3CF4">
      <w:pPr>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2F432CF6" wp14:editId="217FD403">
                <wp:simplePos x="0" y="0"/>
                <wp:positionH relativeFrom="column">
                  <wp:posOffset>2409825</wp:posOffset>
                </wp:positionH>
                <wp:positionV relativeFrom="paragraph">
                  <wp:posOffset>10160</wp:posOffset>
                </wp:positionV>
                <wp:extent cx="590550" cy="202565"/>
                <wp:effectExtent l="9525" t="13335"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02565"/>
                        </a:xfrm>
                        <a:prstGeom prst="rect">
                          <a:avLst/>
                        </a:prstGeom>
                        <a:solidFill>
                          <a:srgbClr val="FFFFFF"/>
                        </a:solidFill>
                        <a:ln w="9525">
                          <a:solidFill>
                            <a:srgbClr val="000000"/>
                          </a:solidFill>
                          <a:miter lim="800000"/>
                          <a:headEnd/>
                          <a:tailEnd/>
                        </a:ln>
                      </wps:spPr>
                      <wps:txbx>
                        <w:txbxContent>
                          <w:p w14:paraId="57CEB0AA" w14:textId="77777777" w:rsidR="008C3CF4" w:rsidRDefault="008C3C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432CF6" id="Text Box 4" o:spid="_x0000_s1028" type="#_x0000_t202" style="position:absolute;margin-left:189.75pt;margin-top:.8pt;width:46.5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2/KgIAAFY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5ISwzS2&#10;6FGMgbyBkSwiO4P1FTo9WHQLI15jl1Ol3t4D/+qJgU3PTCdunYOhF6zB7ObxZXbxdMLxEWQ3fIAG&#10;w7B9gAQ0tk5H6pAMgujYpeO5MzEVjpflMi9LtHA0FXlRXpUpAqueHlvnwzsBmkShpg4bn8DZ4d6H&#10;mAyrnlxiLA9KNlupVFJct9soRw4Mh2SbvhP6T27KkKGmy7Iop/r/CpGn708QWgacdiV1Ta/PTqyK&#10;rL01TZrFwKSaZExZmRONkbmJwzDuxtSvIgaIFO+gOSKvDqbhxmVEoQf3nZIBB7um/tueOUGJem+w&#10;N8v5YhE3ISmL8nWBiru07C4tzHCEqmmgZBI3YdqevXWy6zHSNA0GbrGfrUxcP2d1Sh+HN7XgtGhx&#10;Oy715PX8O1j/AAAA//8DAFBLAwQUAAYACAAAACEAP8pZx90AAAAIAQAADwAAAGRycy9kb3ducmV2&#10;LnhtbEyPwU7DMBBE70j8g7VIXBB1aNqkDXEqhASiNygIrm68TSLidbDdNPw9ywmOozeafVtuJtuL&#10;EX3oHCm4mSUgkGpnOmoUvL0+XK9AhKjJ6N4RKvjGAJvq/KzUhXEnesFxFxvBIxQKraCNcSikDHWL&#10;VoeZG5CYHZy3OnL0jTRen3jc9nKeJJm0uiO+0OoB71usP3dHq2C1eBo/wjZ9fq+zQ7+OV/n4+OWV&#10;uryY7m5BRJziXxl+9VkdKnbauyOZIHoFab5ecpVBBoL5Ip9z3jNIlyCrUv5/oPoBAAD//wMAUEsB&#10;Ai0AFAAGAAgAAAAhALaDOJL+AAAA4QEAABMAAAAAAAAAAAAAAAAAAAAAAFtDb250ZW50X1R5cGVz&#10;XS54bWxQSwECLQAUAAYACAAAACEAOP0h/9YAAACUAQAACwAAAAAAAAAAAAAAAAAvAQAAX3JlbHMv&#10;LnJlbHNQSwECLQAUAAYACAAAACEAWGltvyoCAABWBAAADgAAAAAAAAAAAAAAAAAuAgAAZHJzL2Uy&#10;b0RvYy54bWxQSwECLQAUAAYACAAAACEAP8pZx90AAAAIAQAADwAAAAAAAAAAAAAAAACEBAAAZHJz&#10;L2Rvd25yZXYueG1sUEsFBgAAAAAEAAQA8wAAAI4FAAAAAA==&#10;">
                <v:textbox>
                  <w:txbxContent>
                    <w:p w14:paraId="57CEB0AA" w14:textId="77777777" w:rsidR="008C3CF4" w:rsidRDefault="008C3CF4"/>
                  </w:txbxContent>
                </v:textbox>
              </v:shape>
            </w:pict>
          </mc:Fallback>
        </mc:AlternateContent>
      </w:r>
      <w:r w:rsidR="008C3CF4" w:rsidRPr="00386060">
        <w:rPr>
          <w:b/>
          <w:sz w:val="20"/>
          <w:szCs w:val="20"/>
        </w:rPr>
        <w:t xml:space="preserve">I accept the above paragraph.   </w:t>
      </w:r>
    </w:p>
    <w:p w14:paraId="1F04E307" w14:textId="40F366D1" w:rsidR="008C3CF4" w:rsidRPr="00386060" w:rsidRDefault="001C32C4" w:rsidP="005814BE">
      <w:pPr>
        <w:rPr>
          <w:sz w:val="20"/>
          <w:szCs w:val="20"/>
        </w:rPr>
      </w:pPr>
      <w:r>
        <w:rPr>
          <w:b/>
          <w:noProof/>
          <w:sz w:val="20"/>
          <w:szCs w:val="20"/>
        </w:rPr>
        <w:lastRenderedPageBreak/>
        <mc:AlternateContent>
          <mc:Choice Requires="wps">
            <w:drawing>
              <wp:anchor distT="0" distB="0" distL="114300" distR="114300" simplePos="0" relativeHeight="251666432" behindDoc="0" locked="0" layoutInCell="1" allowOverlap="1" wp14:anchorId="3F209516" wp14:editId="1F3B4C86">
                <wp:simplePos x="0" y="0"/>
                <wp:positionH relativeFrom="column">
                  <wp:posOffset>2409825</wp:posOffset>
                </wp:positionH>
                <wp:positionV relativeFrom="paragraph">
                  <wp:posOffset>10160</wp:posOffset>
                </wp:positionV>
                <wp:extent cx="590550" cy="205105"/>
                <wp:effectExtent l="9525" t="1397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05105"/>
                        </a:xfrm>
                        <a:prstGeom prst="rect">
                          <a:avLst/>
                        </a:prstGeom>
                        <a:solidFill>
                          <a:srgbClr val="FFFFFF"/>
                        </a:solidFill>
                        <a:ln w="9525">
                          <a:solidFill>
                            <a:srgbClr val="000000"/>
                          </a:solidFill>
                          <a:miter lim="800000"/>
                          <a:headEnd/>
                          <a:tailEnd/>
                        </a:ln>
                      </wps:spPr>
                      <wps:txbx>
                        <w:txbxContent>
                          <w:p w14:paraId="0462F62F" w14:textId="77777777" w:rsidR="008C3CF4" w:rsidRDefault="008C3C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209516" id="Text Box 5" o:spid="_x0000_s1029" type="#_x0000_t202" style="position:absolute;margin-left:189.75pt;margin-top:.8pt;width:46.5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HuKwIAAFYEAAAOAAAAZHJzL2Uyb0RvYy54bWysVNuO2yAQfa/Uf0C8N3bSuN1YcVbbbFNV&#10;2l6k3X4AxthGBYYCib39+h1wkkbb9qWqHxAww+HMOYPX16NW5CCcl2AqOp/llAjDoZGmq+i3h92r&#10;K0p8YKZhCoyo6KPw9Hrz8sV6sKVYQA+qEY4giPHlYCvah2DLLPO8F5r5GVhhMNiC0yzg0nVZ49iA&#10;6Fplizx/kw3gGuuAC+9x93YK0k3Cb1vBw5e29SIQVVHkFtLo0ljHMdusWdk5ZnvJjzTYP7DQTBq8&#10;9Ax1ywIjeyd/g9KSO/DQhhkHnUHbSi5SDVjNPH9WzX3PrEi1oDjenmXy/w+Wfz58dUQ2FV1SYphG&#10;ix7EGMg7GEkR1RmsLzHp3mJaGHEbXU6VensH/LsnBrY9M524cQ6GXrAG2c3jyezi6ITjI0g9fIIG&#10;r2H7AAlobJ2O0qEYBNHRpcezM5EKx81ilRcFRjiGFnkxzxO3jJWnw9b58EGAJnFSUYfGJ3B2uPMh&#10;kmHlKSXe5UHJZieVSgvX1VvlyIFhk+zSl/g/S1OGDBVdFYtiqv+vEHn6/gShZcBuV1JX9OqcxMqo&#10;2nvTpF4MTKppjpSVOcoYlZs0DGM9Jr9en9ypoXlEXR1MzY2PESc9uJ+UDNjYFfU/9swJStRHg96s&#10;5stlfAlpsSzeLnDhLiP1ZYQZjlAVDZRM022YXs/eOtn1eNPUDQZu0M9WJq2j8ROrI31s3mTB8aHF&#10;13G5Tlm/fgebJwAAAP//AwBQSwMEFAAGAAgAAAAhAFjakCfdAAAACAEAAA8AAABkcnMvZG93bnJl&#10;di54bWxMj8FOwzAQRO9I/IO1SFwQdWhK0oQ4FUICwQ0Kgqsbb5OIeB1sNw1/z3KC4+iNZt9Wm9kO&#10;YkIfekcKrhYJCKTGmZ5aBW+v95drECFqMnpwhAq+McCmPj2pdGnckV5w2sZW8AiFUivoYhxLKUPT&#10;odVh4UYkZnvnrY4cfSuN10cet4NcJkkmre6JL3R6xLsOm8/twSpYrx6nj/CUPr832X4o4kU+PXx5&#10;pc7P5tsbEBHn+FeGX31Wh5qddu5AJohBQZoX11xlkIFgvsqXnHcM0gJkXcn/D9Q/AAAA//8DAFBL&#10;AQItABQABgAIAAAAIQC2gziS/gAAAOEBAAATAAAAAAAAAAAAAAAAAAAAAABbQ29udGVudF9UeXBl&#10;c10ueG1sUEsBAi0AFAAGAAgAAAAhADj9If/WAAAAlAEAAAsAAAAAAAAAAAAAAAAALwEAAF9yZWxz&#10;Ly5yZWxzUEsBAi0AFAAGAAgAAAAhAKCNse4rAgAAVgQAAA4AAAAAAAAAAAAAAAAALgIAAGRycy9l&#10;Mm9Eb2MueG1sUEsBAi0AFAAGAAgAAAAhAFjakCfdAAAACAEAAA8AAAAAAAAAAAAAAAAAhQQAAGRy&#10;cy9kb3ducmV2LnhtbFBLBQYAAAAABAAEAPMAAACPBQAAAAA=&#10;">
                <v:textbox>
                  <w:txbxContent>
                    <w:p w14:paraId="0462F62F" w14:textId="77777777" w:rsidR="008C3CF4" w:rsidRDefault="008C3CF4"/>
                  </w:txbxContent>
                </v:textbox>
              </v:shape>
            </w:pict>
          </mc:Fallback>
        </mc:AlternateContent>
      </w:r>
      <w:r w:rsidR="008C3CF4" w:rsidRPr="00386060">
        <w:rPr>
          <w:b/>
          <w:sz w:val="20"/>
          <w:szCs w:val="20"/>
        </w:rPr>
        <w:t>I do not accept the above paragraph</w:t>
      </w:r>
      <w:r w:rsidR="008C3CF4" w:rsidRPr="00386060">
        <w:rPr>
          <w:sz w:val="20"/>
          <w:szCs w:val="20"/>
        </w:rPr>
        <w:t xml:space="preserve">.   </w:t>
      </w:r>
    </w:p>
    <w:p w14:paraId="19865285" w14:textId="77777777" w:rsidR="008C3CF4" w:rsidRPr="00386060" w:rsidRDefault="008C3CF4" w:rsidP="005814BE">
      <w:pPr>
        <w:rPr>
          <w:sz w:val="20"/>
          <w:szCs w:val="20"/>
        </w:rPr>
      </w:pPr>
      <w:r w:rsidRPr="00386060">
        <w:rPr>
          <w:sz w:val="20"/>
          <w:szCs w:val="20"/>
        </w:rPr>
        <w:t>(Please tick as appropriate)</w:t>
      </w:r>
    </w:p>
    <w:p w14:paraId="51187D06" w14:textId="77777777" w:rsidR="008C3CF4" w:rsidRPr="00386060" w:rsidRDefault="008C3CF4" w:rsidP="005814BE">
      <w:pPr>
        <w:rPr>
          <w:b/>
          <w:sz w:val="20"/>
          <w:szCs w:val="20"/>
        </w:rPr>
      </w:pPr>
      <w:r w:rsidRPr="00386060">
        <w:rPr>
          <w:b/>
          <w:sz w:val="20"/>
          <w:szCs w:val="20"/>
        </w:rPr>
        <w:t>I have read this document in detail and I have explained to my child about the importance of responsible internet usage</w:t>
      </w:r>
      <w:r w:rsidR="00884045" w:rsidRPr="00386060">
        <w:rPr>
          <w:b/>
          <w:sz w:val="20"/>
          <w:szCs w:val="20"/>
        </w:rPr>
        <w:t xml:space="preserve"> at school.</w:t>
      </w:r>
    </w:p>
    <w:p w14:paraId="33813EAD" w14:textId="77777777" w:rsidR="00884045" w:rsidRPr="00386060" w:rsidRDefault="00884045" w:rsidP="005814BE">
      <w:pPr>
        <w:rPr>
          <w:b/>
          <w:sz w:val="20"/>
          <w:szCs w:val="20"/>
        </w:rPr>
      </w:pPr>
      <w:r w:rsidRPr="00386060">
        <w:rPr>
          <w:b/>
          <w:sz w:val="20"/>
          <w:szCs w:val="20"/>
        </w:rPr>
        <w:t xml:space="preserve">Signature of Parent/Guardian: __________________________________ </w:t>
      </w:r>
    </w:p>
    <w:p w14:paraId="004E311E" w14:textId="77777777" w:rsidR="00884045" w:rsidRPr="00386060" w:rsidRDefault="00884045" w:rsidP="005814BE">
      <w:pPr>
        <w:rPr>
          <w:b/>
          <w:sz w:val="20"/>
          <w:szCs w:val="20"/>
        </w:rPr>
      </w:pPr>
      <w:r w:rsidRPr="00386060">
        <w:rPr>
          <w:b/>
          <w:sz w:val="20"/>
          <w:szCs w:val="20"/>
        </w:rPr>
        <w:t>Date: _____________________</w:t>
      </w:r>
    </w:p>
    <w:p w14:paraId="52BEFD33" w14:textId="7B02AECC" w:rsidR="00861B19" w:rsidRPr="007F179A" w:rsidRDefault="00861B19" w:rsidP="005814BE">
      <w:pPr>
        <w:rPr>
          <w:b/>
          <w:color w:val="FF0000"/>
          <w:sz w:val="20"/>
          <w:szCs w:val="20"/>
        </w:rPr>
      </w:pPr>
      <w:r w:rsidRPr="007F179A">
        <w:rPr>
          <w:b/>
          <w:color w:val="FF0000"/>
          <w:sz w:val="20"/>
          <w:szCs w:val="20"/>
        </w:rPr>
        <w:t>I give consent for my child’</w:t>
      </w:r>
      <w:r w:rsidR="00247AF7" w:rsidRPr="007F179A">
        <w:rPr>
          <w:b/>
          <w:color w:val="FF0000"/>
          <w:sz w:val="20"/>
          <w:szCs w:val="20"/>
        </w:rPr>
        <w:t>s nam</w:t>
      </w:r>
      <w:r w:rsidRPr="007F179A">
        <w:rPr>
          <w:b/>
          <w:color w:val="FF0000"/>
          <w:sz w:val="20"/>
          <w:szCs w:val="20"/>
        </w:rPr>
        <w:t>e to be</w:t>
      </w:r>
      <w:r w:rsidR="00247AF7" w:rsidRPr="007F179A">
        <w:rPr>
          <w:b/>
          <w:color w:val="FF0000"/>
          <w:sz w:val="20"/>
          <w:szCs w:val="20"/>
        </w:rPr>
        <w:t xml:space="preserve"> used in the setting up of</w:t>
      </w:r>
      <w:r w:rsidRPr="007F179A">
        <w:rPr>
          <w:b/>
          <w:color w:val="FF0000"/>
          <w:sz w:val="20"/>
          <w:szCs w:val="20"/>
        </w:rPr>
        <w:t xml:space="preserve"> usern</w:t>
      </w:r>
      <w:r w:rsidR="00B53D81" w:rsidRPr="007F179A">
        <w:rPr>
          <w:b/>
          <w:color w:val="FF0000"/>
          <w:sz w:val="20"/>
          <w:szCs w:val="20"/>
        </w:rPr>
        <w:t>ames for</w:t>
      </w:r>
      <w:r w:rsidRPr="007F179A">
        <w:rPr>
          <w:b/>
          <w:color w:val="FF0000"/>
          <w:sz w:val="20"/>
          <w:szCs w:val="20"/>
        </w:rPr>
        <w:t xml:space="preserve"> educational websites and apps</w:t>
      </w:r>
      <w:r w:rsidR="00FB2C48" w:rsidRPr="007F179A">
        <w:rPr>
          <w:b/>
          <w:color w:val="FF0000"/>
          <w:sz w:val="20"/>
          <w:szCs w:val="20"/>
        </w:rPr>
        <w:t xml:space="preserve"> including Seesaw and G Suite for Education.</w:t>
      </w:r>
    </w:p>
    <w:p w14:paraId="04047B4E" w14:textId="00FA6285" w:rsidR="00861B19" w:rsidRPr="00386060" w:rsidRDefault="001C32C4" w:rsidP="005814BE">
      <w:pPr>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60043DEA" wp14:editId="7902F192">
                <wp:simplePos x="0" y="0"/>
                <wp:positionH relativeFrom="column">
                  <wp:posOffset>19050</wp:posOffset>
                </wp:positionH>
                <wp:positionV relativeFrom="paragraph">
                  <wp:posOffset>4445</wp:posOffset>
                </wp:positionV>
                <wp:extent cx="514350" cy="281305"/>
                <wp:effectExtent l="9525" t="5715" r="9525"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1305"/>
                        </a:xfrm>
                        <a:prstGeom prst="rect">
                          <a:avLst/>
                        </a:prstGeom>
                        <a:solidFill>
                          <a:srgbClr val="FFFFFF"/>
                        </a:solidFill>
                        <a:ln w="9525">
                          <a:solidFill>
                            <a:srgbClr val="000000"/>
                          </a:solidFill>
                          <a:miter lim="800000"/>
                          <a:headEnd/>
                          <a:tailEnd/>
                        </a:ln>
                      </wps:spPr>
                      <wps:txbx>
                        <w:txbxContent>
                          <w:p w14:paraId="6CD2C7DF" w14:textId="77777777" w:rsidR="00861B19" w:rsidRDefault="00861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43DEA" id="Text Box 9" o:spid="_x0000_s1030" type="#_x0000_t202" style="position:absolute;margin-left:1.5pt;margin-top:.35pt;width:40.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tLAIAAFYEAAAOAAAAZHJzL2Uyb0RvYy54bWysVNtu2zAMfR+wfxD0vthO4i0x4hRdugwD&#10;ugvQ7gNkWbaFyaImKbG7ry8lp2l2exnmB4EUqUPykPTmauwVOQrrJOiSZrOUEqE51FK3Jf16v3+1&#10;osR5pmumQIuSPghHr7YvX2wGU4g5dKBqYQmCaFcMpqSd96ZIEsc70TM3AyM0GhuwPfOo2japLRsQ&#10;vVfJPE1fJwPY2ljgwjm8vZmMdBvxm0Zw/7lpnPBElRRz8/G08azCmWw3rGgtM53kpzTYP2TRM6kx&#10;6BnqhnlGDlb+BtVLbsFB42cc+gSaRnIRa8BqsvSXau46ZkSsBclx5kyT+3+w/NPxiyWyLumCEs16&#10;bNG9GD15CyNZB3YG4wp0ujPo5ke8xi7HSp25Bf7NEQ27julWXFsLQydYjdll4WVy8XTCcQGkGj5C&#10;jWHYwUMEGhvbB+qQDILo2KWHc2dCKhwv82y5yNHC0TRfZYs0jxFY8fTYWOffC+hJEEpqsfERnB1v&#10;nQ/JsOLJJcRyoGS9l0pFxbbVTllyZDgk+/id0H9yU5oMJV3n83yq/68Qafz+BNFLj9OuZF/S1dmJ&#10;FYG1d7qOs+iZVJOMKSt9ojEwN3Hox2qM/VqGAIHiCuoH5NXCNNy4jCh0YH9QMuBgl9R9PzArKFEf&#10;NPZmnS2XYROisszfzFGxl5bq0sI0R6iSekomceen7TkYK9sOI03ToOEa+9nIyPVzVqf0cXhjC06L&#10;FrbjUo9ez7+D7SMAAAD//wMAUEsDBBQABgAIAAAAIQCkUy4w2wAAAAQBAAAPAAAAZHJzL2Rvd25y&#10;ZXYueG1sTI/BTsMwEETvSPyDtUhcEHWgoQ0hmwohgeAGbQVXN94mEfY62G4a/h5zguNoRjNvqtVk&#10;jRjJh94xwtUsA0HcON1zi7DdPF4WIEJUrJVxTAjfFGBVn55UqtTuyG80rmMrUgmHUiF0MQ6llKHp&#10;yKowcwNx8vbOWxWT9K3UXh1TuTXyOssW0qqe00KnBnroqPlcHyxCkT+PH+Fl/vreLPbmNl4sx6cv&#10;j3h+Nt3fgYg0xb8w/OIndKgT084dWAdhEObpSURYgkhmkSe1Q8hvMpB1Jf/D1z8AAAD//wMAUEsB&#10;Ai0AFAAGAAgAAAAhALaDOJL+AAAA4QEAABMAAAAAAAAAAAAAAAAAAAAAAFtDb250ZW50X1R5cGVz&#10;XS54bWxQSwECLQAUAAYACAAAACEAOP0h/9YAAACUAQAACwAAAAAAAAAAAAAAAAAvAQAAX3JlbHMv&#10;LnJlbHNQSwECLQAUAAYACAAAACEAS3APrSwCAABWBAAADgAAAAAAAAAAAAAAAAAuAgAAZHJzL2Uy&#10;b0RvYy54bWxQSwECLQAUAAYACAAAACEApFMuMNsAAAAEAQAADwAAAAAAAAAAAAAAAACGBAAAZHJz&#10;L2Rvd25yZXYueG1sUEsFBgAAAAAEAAQA8wAAAI4FAAAAAA==&#10;">
                <v:textbox>
                  <w:txbxContent>
                    <w:p w14:paraId="6CD2C7DF" w14:textId="77777777" w:rsidR="00861B19" w:rsidRDefault="00861B19"/>
                  </w:txbxContent>
                </v:textbox>
              </v:shape>
            </w:pict>
          </mc:Fallback>
        </mc:AlternateContent>
      </w:r>
      <w:r w:rsidR="00861B19" w:rsidRPr="00386060">
        <w:rPr>
          <w:b/>
          <w:sz w:val="20"/>
          <w:szCs w:val="20"/>
        </w:rPr>
        <w:t xml:space="preserve">                     I give consent</w:t>
      </w:r>
    </w:p>
    <w:p w14:paraId="3AFAFECE" w14:textId="08D6BD8E" w:rsidR="00861B19" w:rsidRPr="00386060" w:rsidRDefault="001C32C4" w:rsidP="005814BE">
      <w:pPr>
        <w:rPr>
          <w:b/>
          <w:sz w:val="20"/>
          <w:szCs w:val="20"/>
        </w:rPr>
      </w:pPr>
      <w:r>
        <w:rPr>
          <w:b/>
          <w:noProof/>
          <w:sz w:val="20"/>
          <w:szCs w:val="20"/>
        </w:rPr>
        <mc:AlternateContent>
          <mc:Choice Requires="wps">
            <w:drawing>
              <wp:anchor distT="0" distB="0" distL="114300" distR="114300" simplePos="0" relativeHeight="251668480" behindDoc="0" locked="0" layoutInCell="1" allowOverlap="1" wp14:anchorId="1DC81A71" wp14:editId="46CEDBE5">
                <wp:simplePos x="0" y="0"/>
                <wp:positionH relativeFrom="column">
                  <wp:posOffset>19050</wp:posOffset>
                </wp:positionH>
                <wp:positionV relativeFrom="paragraph">
                  <wp:posOffset>230505</wp:posOffset>
                </wp:positionV>
                <wp:extent cx="514350" cy="323850"/>
                <wp:effectExtent l="9525" t="12700" r="952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579B685" w14:textId="77777777" w:rsidR="00861B19" w:rsidRDefault="00861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C81A71" id="Text Box 11" o:spid="_x0000_s1031" type="#_x0000_t202" style="position:absolute;margin-left:1.5pt;margin-top:18.15pt;width:4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OyLAIAAFcEAAAOAAAAZHJzL2Uyb0RvYy54bWysVNuO2yAQfa/Uf0C8N46duM1acVbbbFNV&#10;2l6k3X4AxthGxQwFEjv9+g44SdPbS1U/IIYZDjPnzHh9O/aKHIR1EnRJ09mcEqE51FK3Jf38tHux&#10;osR5pmumQIuSHoWjt5vnz9aDKUQGHahaWIIg2hWDKWnnvSmSxPFO9MzNwAiNzgZszzyatk1qywZE&#10;71WSzecvkwFsbSxw4Rye3k9Ouon4TSO4/9g0TniiSoq5+bjauFZhTTZrVrSWmU7yUxrsH7LomdT4&#10;6AXqnnlG9lb+BtVLbsFB42cc+gSaRnIRa8Bq0vkv1Tx2zIhYC5LjzIUm9/9g+YfDJ0tkXdKMEs16&#10;lOhJjJ68hpGkaaBnMK7AqEeDcX7Ec5Q5lurMA/AvjmjYdky34s5aGDrBakwv3kyurk44LoBUw3uo&#10;8R229xCBxsb2gTtkgyA6ynS8SBNy4XiYp8tFjh6OrkW2WOEec0tYcb5srPNvBfQkbEpqUfkIzg4P&#10;zk+h55DwlgMl651UKhq2rbbKkgPDLtnF74T+U5jSZCjpTZ7lU/1/hZjH708QvfTY7kr2JV1dglgR&#10;WHuj69iMnkk17bE6pbHIQGNgbuLQj9UYBcvP6lRQH5FXC1N34zTipgP7jZIBO7uk7uueWUGJeqdR&#10;m5t0uQyjEI1l/ipDw157qmsP0xyhSuopmbZbP43P3ljZdvjS1A0a7lDPRkauQ8ZTVqf0sXujWqdJ&#10;C+NxbceoH/+DzXcAAAD//wMAUEsDBBQABgAIAAAAIQAqYGIJ2wAAAAYBAAAPAAAAZHJzL2Rvd25y&#10;ZXYueG1sTI/BTsMwEETvSPyDtUhcEHUgVRpCnAohgeBWCoKrG2+TCHsdbDcNf89ygtNoNKvZN/V6&#10;dlZMGOLgScHVIgOB1HozUKfg7fXhsgQRkyajrSdU8I0R1s3pSa0r44/0gtM2dYJLKFZaQZ/SWEkZ&#10;2x6djgs/InG298HpxDZ00gR95HJn5XWWFdLpgfhDr0e877H93B6cgnL5NH3E53zz3hZ7e5MuVtPj&#10;V1Dq/Gy+uwWRcE5/x/CLz+jQMNPOH8hEYRXkvCSxFDkIjssl+x3rKgfZ1PI/fvMDAAD//wMAUEsB&#10;Ai0AFAAGAAgAAAAhALaDOJL+AAAA4QEAABMAAAAAAAAAAAAAAAAAAAAAAFtDb250ZW50X1R5cGVz&#10;XS54bWxQSwECLQAUAAYACAAAACEAOP0h/9YAAACUAQAACwAAAAAAAAAAAAAAAAAvAQAAX3JlbHMv&#10;LnJlbHNQSwECLQAUAAYACAAAACEATHizsiwCAABXBAAADgAAAAAAAAAAAAAAAAAuAgAAZHJzL2Uy&#10;b0RvYy54bWxQSwECLQAUAAYACAAAACEAKmBiCdsAAAAGAQAADwAAAAAAAAAAAAAAAACGBAAAZHJz&#10;L2Rvd25yZXYueG1sUEsFBgAAAAAEAAQA8wAAAI4FAAAAAA==&#10;">
                <v:textbox>
                  <w:txbxContent>
                    <w:p w14:paraId="6579B685" w14:textId="77777777" w:rsidR="00861B19" w:rsidRDefault="00861B19"/>
                  </w:txbxContent>
                </v:textbox>
              </v:shape>
            </w:pict>
          </mc:Fallback>
        </mc:AlternateContent>
      </w:r>
      <w:r w:rsidR="00861B19" w:rsidRPr="00386060">
        <w:rPr>
          <w:b/>
          <w:sz w:val="20"/>
          <w:szCs w:val="20"/>
        </w:rPr>
        <w:t xml:space="preserve">                    </w:t>
      </w:r>
    </w:p>
    <w:p w14:paraId="4A0E09C4" w14:textId="77777777" w:rsidR="00861B19" w:rsidRPr="00386060" w:rsidRDefault="00861B19" w:rsidP="005814BE">
      <w:pPr>
        <w:rPr>
          <w:b/>
          <w:sz w:val="20"/>
          <w:szCs w:val="20"/>
        </w:rPr>
      </w:pPr>
      <w:r w:rsidRPr="00386060">
        <w:rPr>
          <w:b/>
          <w:sz w:val="20"/>
          <w:szCs w:val="20"/>
        </w:rPr>
        <w:t xml:space="preserve">                     I do not give consent</w:t>
      </w:r>
    </w:p>
    <w:p w14:paraId="17997162" w14:textId="77777777" w:rsidR="00861B19" w:rsidRPr="00386060" w:rsidRDefault="00861B19" w:rsidP="005814BE">
      <w:pPr>
        <w:rPr>
          <w:b/>
          <w:sz w:val="20"/>
          <w:szCs w:val="20"/>
        </w:rPr>
      </w:pPr>
    </w:p>
    <w:p w14:paraId="749F7385" w14:textId="77777777" w:rsidR="00861B19" w:rsidRPr="007F179A" w:rsidRDefault="00861B19" w:rsidP="005814BE">
      <w:pPr>
        <w:rPr>
          <w:b/>
          <w:sz w:val="24"/>
          <w:szCs w:val="24"/>
        </w:rPr>
      </w:pPr>
      <w:r w:rsidRPr="007F179A">
        <w:rPr>
          <w:b/>
          <w:sz w:val="24"/>
          <w:szCs w:val="24"/>
        </w:rPr>
        <w:t>N.B. I understand that not giving consent will limit my child’s use of educational technology in the classroom</w:t>
      </w:r>
      <w:r w:rsidR="00B53D81" w:rsidRPr="007F179A">
        <w:rPr>
          <w:b/>
          <w:sz w:val="24"/>
          <w:szCs w:val="24"/>
        </w:rPr>
        <w:t>.</w:t>
      </w:r>
    </w:p>
    <w:sectPr w:rsidR="00861B19" w:rsidRPr="007F179A" w:rsidSect="00A22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842"/>
    <w:multiLevelType w:val="hybridMultilevel"/>
    <w:tmpl w:val="E984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872DD"/>
    <w:multiLevelType w:val="hybridMultilevel"/>
    <w:tmpl w:val="97005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179C4"/>
    <w:multiLevelType w:val="hybridMultilevel"/>
    <w:tmpl w:val="67663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8E5F24"/>
    <w:multiLevelType w:val="hybridMultilevel"/>
    <w:tmpl w:val="845AF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AD71C5"/>
    <w:multiLevelType w:val="hybridMultilevel"/>
    <w:tmpl w:val="C8C2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6B06FF"/>
    <w:multiLevelType w:val="hybridMultilevel"/>
    <w:tmpl w:val="2EEEBC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9D3180"/>
    <w:multiLevelType w:val="hybridMultilevel"/>
    <w:tmpl w:val="7A406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1F"/>
    <w:rsid w:val="00011B34"/>
    <w:rsid w:val="0008304B"/>
    <w:rsid w:val="00097472"/>
    <w:rsid w:val="000D189B"/>
    <w:rsid w:val="001103A6"/>
    <w:rsid w:val="0014681C"/>
    <w:rsid w:val="001B3D1D"/>
    <w:rsid w:val="001C32C4"/>
    <w:rsid w:val="00201CCC"/>
    <w:rsid w:val="00247AF7"/>
    <w:rsid w:val="00305940"/>
    <w:rsid w:val="00315702"/>
    <w:rsid w:val="00386060"/>
    <w:rsid w:val="003A153A"/>
    <w:rsid w:val="003A2B36"/>
    <w:rsid w:val="004D1942"/>
    <w:rsid w:val="00535156"/>
    <w:rsid w:val="00543B59"/>
    <w:rsid w:val="00545A51"/>
    <w:rsid w:val="00574084"/>
    <w:rsid w:val="005814BE"/>
    <w:rsid w:val="006B3935"/>
    <w:rsid w:val="006D7E10"/>
    <w:rsid w:val="007461AE"/>
    <w:rsid w:val="00746610"/>
    <w:rsid w:val="00754D4C"/>
    <w:rsid w:val="00773140"/>
    <w:rsid w:val="007D2781"/>
    <w:rsid w:val="007F179A"/>
    <w:rsid w:val="00861B19"/>
    <w:rsid w:val="00880005"/>
    <w:rsid w:val="00884045"/>
    <w:rsid w:val="008C3CF4"/>
    <w:rsid w:val="00A10E08"/>
    <w:rsid w:val="00A22022"/>
    <w:rsid w:val="00A424EB"/>
    <w:rsid w:val="00A72B78"/>
    <w:rsid w:val="00B53D81"/>
    <w:rsid w:val="00B74288"/>
    <w:rsid w:val="00B7541F"/>
    <w:rsid w:val="00BC343F"/>
    <w:rsid w:val="00BF52E4"/>
    <w:rsid w:val="00C74669"/>
    <w:rsid w:val="00CA70C0"/>
    <w:rsid w:val="00CE2E9D"/>
    <w:rsid w:val="00DB29CF"/>
    <w:rsid w:val="00DD5D52"/>
    <w:rsid w:val="00E20191"/>
    <w:rsid w:val="00E35CD1"/>
    <w:rsid w:val="00E653EA"/>
    <w:rsid w:val="00E70BDE"/>
    <w:rsid w:val="00E71801"/>
    <w:rsid w:val="00E93E90"/>
    <w:rsid w:val="00EB5F8D"/>
    <w:rsid w:val="00ED7F54"/>
    <w:rsid w:val="00FB2C48"/>
    <w:rsid w:val="00FB75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6BDC"/>
  <w15:docId w15:val="{33648DA4-8091-4AE4-96F7-E9EE8764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05"/>
    <w:pPr>
      <w:ind w:left="720"/>
      <w:contextualSpacing/>
    </w:pPr>
  </w:style>
  <w:style w:type="character" w:styleId="Hyperlink">
    <w:name w:val="Hyperlink"/>
    <w:basedOn w:val="DefaultParagraphFont"/>
    <w:uiPriority w:val="99"/>
    <w:unhideWhenUsed/>
    <w:rsid w:val="00A424EB"/>
    <w:rPr>
      <w:color w:val="0000FF" w:themeColor="hyperlink"/>
      <w:u w:val="single"/>
    </w:rPr>
  </w:style>
  <w:style w:type="paragraph" w:styleId="BalloonText">
    <w:name w:val="Balloon Text"/>
    <w:basedOn w:val="Normal"/>
    <w:link w:val="BalloonTextChar"/>
    <w:uiPriority w:val="99"/>
    <w:semiHidden/>
    <w:unhideWhenUsed/>
    <w:rsid w:val="008C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F4"/>
    <w:rPr>
      <w:rFonts w:ascii="Tahoma" w:hAnsi="Tahoma" w:cs="Tahoma"/>
      <w:sz w:val="16"/>
      <w:szCs w:val="16"/>
    </w:rPr>
  </w:style>
  <w:style w:type="character" w:customStyle="1" w:styleId="UnresolvedMention">
    <w:name w:val="Unresolved Mention"/>
    <w:basedOn w:val="DefaultParagraphFont"/>
    <w:uiPriority w:val="99"/>
    <w:semiHidden/>
    <w:unhideWhenUsed/>
    <w:rsid w:val="0001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s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lindamanning</dc:creator>
  <cp:lastModifiedBy>Mr Brennan</cp:lastModifiedBy>
  <cp:revision>6</cp:revision>
  <cp:lastPrinted>2021-11-26T11:29:00Z</cp:lastPrinted>
  <dcterms:created xsi:type="dcterms:W3CDTF">2020-10-13T09:45:00Z</dcterms:created>
  <dcterms:modified xsi:type="dcterms:W3CDTF">2021-11-26T12:17:00Z</dcterms:modified>
</cp:coreProperties>
</file>